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18" w:rsidRDefault="00077518" w:rsidP="00077518">
      <w:pPr>
        <w:spacing w:after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МБОУ «</w:t>
      </w:r>
      <w:proofErr w:type="spellStart"/>
      <w:r>
        <w:rPr>
          <w:b/>
          <w:sz w:val="28"/>
          <w:szCs w:val="28"/>
        </w:rPr>
        <w:t>Миньковская</w:t>
      </w:r>
      <w:proofErr w:type="spellEnd"/>
      <w:r>
        <w:rPr>
          <w:b/>
          <w:sz w:val="28"/>
          <w:szCs w:val="28"/>
        </w:rPr>
        <w:t xml:space="preserve"> СШ им. </w:t>
      </w:r>
      <w:proofErr w:type="spellStart"/>
      <w:r>
        <w:rPr>
          <w:b/>
          <w:sz w:val="28"/>
          <w:szCs w:val="28"/>
        </w:rPr>
        <w:t>П.И.Беляева</w:t>
      </w:r>
      <w:proofErr w:type="spellEnd"/>
      <w:r>
        <w:rPr>
          <w:b/>
          <w:sz w:val="28"/>
          <w:szCs w:val="28"/>
        </w:rPr>
        <w:t>»</w:t>
      </w:r>
    </w:p>
    <w:p w:rsidR="00077518" w:rsidRDefault="00077518" w:rsidP="00077518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</w:t>
      </w:r>
    </w:p>
    <w:p w:rsidR="00077518" w:rsidRDefault="00077518" w:rsidP="00077518">
      <w:pPr>
        <w:spacing w:after="0"/>
        <w:rPr>
          <w:b/>
          <w:sz w:val="44"/>
          <w:szCs w:val="44"/>
        </w:rPr>
      </w:pPr>
    </w:p>
    <w:p w:rsidR="00077518" w:rsidRDefault="00077518" w:rsidP="00077518">
      <w:pPr>
        <w:spacing w:after="0"/>
        <w:rPr>
          <w:b/>
          <w:sz w:val="44"/>
          <w:szCs w:val="44"/>
        </w:rPr>
      </w:pPr>
    </w:p>
    <w:p w:rsidR="00077518" w:rsidRDefault="00077518" w:rsidP="00077518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077518" w:rsidRDefault="00077518" w:rsidP="00077518">
      <w:pPr>
        <w:spacing w:after="0"/>
        <w:rPr>
          <w:b/>
          <w:sz w:val="44"/>
          <w:szCs w:val="44"/>
        </w:rPr>
      </w:pPr>
    </w:p>
    <w:p w:rsidR="00077518" w:rsidRPr="004B404A" w:rsidRDefault="00077518" w:rsidP="00077518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  <w:r w:rsidRPr="004B404A">
        <w:rPr>
          <w:b/>
          <w:sz w:val="36"/>
          <w:szCs w:val="36"/>
        </w:rPr>
        <w:t xml:space="preserve"> </w:t>
      </w:r>
      <w:proofErr w:type="gramStart"/>
      <w:r w:rsidRPr="004B404A">
        <w:rPr>
          <w:b/>
          <w:sz w:val="36"/>
          <w:szCs w:val="36"/>
        </w:rPr>
        <w:t>Индивидуальный проект</w:t>
      </w:r>
      <w:proofErr w:type="gramEnd"/>
      <w:r w:rsidRPr="004B404A">
        <w:rPr>
          <w:b/>
          <w:sz w:val="36"/>
          <w:szCs w:val="36"/>
        </w:rPr>
        <w:t xml:space="preserve"> </w:t>
      </w:r>
    </w:p>
    <w:p w:rsidR="00077518" w:rsidRPr="004B404A" w:rsidRDefault="00077518" w:rsidP="00077518">
      <w:pPr>
        <w:spacing w:after="0"/>
        <w:rPr>
          <w:b/>
          <w:sz w:val="36"/>
          <w:szCs w:val="36"/>
        </w:rPr>
      </w:pPr>
    </w:p>
    <w:p w:rsidR="00077518" w:rsidRPr="00FD2410" w:rsidRDefault="00077518" w:rsidP="00077518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Pr="00FD2410">
        <w:rPr>
          <w:b/>
          <w:sz w:val="40"/>
          <w:szCs w:val="40"/>
        </w:rPr>
        <w:t>Родник – природное достояние</w:t>
      </w:r>
    </w:p>
    <w:p w:rsidR="00077518" w:rsidRDefault="00077518" w:rsidP="00077518">
      <w:pPr>
        <w:spacing w:after="0"/>
        <w:rPr>
          <w:b/>
          <w:sz w:val="40"/>
          <w:szCs w:val="40"/>
        </w:rPr>
      </w:pPr>
      <w:r w:rsidRPr="00FD2410">
        <w:rPr>
          <w:b/>
          <w:sz w:val="40"/>
          <w:szCs w:val="40"/>
        </w:rPr>
        <w:t xml:space="preserve">                        </w:t>
      </w:r>
    </w:p>
    <w:p w:rsidR="00077518" w:rsidRDefault="00077518" w:rsidP="00077518">
      <w:pPr>
        <w:spacing w:after="0"/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                          </w:t>
      </w:r>
      <w:r w:rsidRPr="00FD2410">
        <w:rPr>
          <w:b/>
          <w:sz w:val="40"/>
          <w:szCs w:val="40"/>
        </w:rPr>
        <w:t xml:space="preserve">села </w:t>
      </w:r>
      <w:proofErr w:type="spellStart"/>
      <w:r w:rsidRPr="00FD2410">
        <w:rPr>
          <w:b/>
          <w:sz w:val="40"/>
          <w:szCs w:val="40"/>
        </w:rPr>
        <w:t>Миньково</w:t>
      </w:r>
      <w:proofErr w:type="spellEnd"/>
      <w:r>
        <w:rPr>
          <w:b/>
          <w:sz w:val="44"/>
          <w:szCs w:val="44"/>
        </w:rPr>
        <w:t xml:space="preserve"> </w:t>
      </w:r>
    </w:p>
    <w:p w:rsidR="00077518" w:rsidRDefault="00077518" w:rsidP="00077518">
      <w:pPr>
        <w:tabs>
          <w:tab w:val="left" w:pos="3975"/>
        </w:tabs>
        <w:spacing w:after="0"/>
        <w:rPr>
          <w:rFonts w:cs="Times New Roman"/>
          <w:b/>
          <w:color w:val="000000"/>
          <w:sz w:val="40"/>
          <w:szCs w:val="40"/>
        </w:rPr>
      </w:pPr>
      <w:r>
        <w:rPr>
          <w:sz w:val="44"/>
          <w:szCs w:val="44"/>
        </w:rPr>
        <w:tab/>
      </w:r>
      <w:r>
        <w:rPr>
          <w:b/>
        </w:rPr>
        <w:t xml:space="preserve">                           </w:t>
      </w:r>
      <w:r>
        <w:rPr>
          <w:b/>
        </w:rPr>
        <w:tab/>
      </w:r>
      <w:r>
        <w:rPr>
          <w:rFonts w:cs="Times New Roman"/>
          <w:b/>
          <w:color w:val="000000"/>
          <w:sz w:val="40"/>
          <w:szCs w:val="40"/>
        </w:rPr>
        <w:t xml:space="preserve">        </w:t>
      </w:r>
    </w:p>
    <w:p w:rsidR="00077518" w:rsidRDefault="00077518" w:rsidP="00077518">
      <w:pPr>
        <w:tabs>
          <w:tab w:val="left" w:pos="3975"/>
        </w:tabs>
        <w:spacing w:after="0"/>
        <w:rPr>
          <w:rFonts w:cs="Times New Roman"/>
          <w:b/>
          <w:color w:val="000000"/>
          <w:sz w:val="40"/>
          <w:szCs w:val="40"/>
        </w:rPr>
      </w:pPr>
    </w:p>
    <w:p w:rsidR="00077518" w:rsidRDefault="00077518" w:rsidP="00077518">
      <w:pPr>
        <w:spacing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40"/>
          <w:szCs w:val="40"/>
        </w:rPr>
        <w:t xml:space="preserve">      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Проект   выполнила</w:t>
      </w:r>
    </w:p>
    <w:p w:rsidR="00077518" w:rsidRDefault="00077518" w:rsidP="00077518">
      <w:pPr>
        <w:spacing w:after="0"/>
        <w:ind w:firstLineChars="1950" w:firstLine="546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cs="Times New Roman"/>
          <w:color w:val="000000"/>
          <w:sz w:val="28"/>
          <w:szCs w:val="28"/>
        </w:rPr>
        <w:t>обучающаяся</w:t>
      </w:r>
      <w:proofErr w:type="gramEnd"/>
      <w:r>
        <w:rPr>
          <w:rFonts w:cs="Times New Roman"/>
          <w:color w:val="000000"/>
          <w:sz w:val="28"/>
          <w:szCs w:val="28"/>
        </w:rPr>
        <w:t xml:space="preserve"> 9А класса:</w:t>
      </w:r>
    </w:p>
    <w:p w:rsidR="00077518" w:rsidRDefault="00077518" w:rsidP="00077518">
      <w:pPr>
        <w:spacing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cs="Times New Roman"/>
          <w:color w:val="000000"/>
          <w:sz w:val="28"/>
          <w:szCs w:val="28"/>
        </w:rPr>
        <w:t>Просвирнина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Елена Сергеевна</w:t>
      </w:r>
    </w:p>
    <w:p w:rsidR="00077518" w:rsidRDefault="00077518" w:rsidP="00077518">
      <w:pPr>
        <w:spacing w:after="0"/>
        <w:ind w:leftChars="100" w:left="4560" w:hangingChars="1550" w:hanging="43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</w:t>
      </w:r>
    </w:p>
    <w:p w:rsidR="00077518" w:rsidRDefault="00077518" w:rsidP="00077518">
      <w:pPr>
        <w:spacing w:after="0"/>
        <w:ind w:leftChars="100" w:left="4560" w:hangingChars="1550" w:hanging="43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Руководитель проекта:</w:t>
      </w:r>
    </w:p>
    <w:p w:rsidR="00077518" w:rsidRDefault="00077518" w:rsidP="00077518">
      <w:pPr>
        <w:spacing w:after="0"/>
        <w:ind w:leftChars="700" w:left="5880" w:hangingChars="1550" w:hanging="43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Ерегина Ирина Анатольевна,</w:t>
      </w:r>
    </w:p>
    <w:p w:rsidR="00077518" w:rsidRDefault="00077518" w:rsidP="00077518">
      <w:pPr>
        <w:tabs>
          <w:tab w:val="center" w:pos="4677"/>
        </w:tabs>
        <w:spacing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</w:t>
      </w:r>
      <w:r>
        <w:rPr>
          <w:rFonts w:cs="Times New Roman"/>
          <w:color w:val="000000"/>
          <w:sz w:val="28"/>
          <w:szCs w:val="28"/>
        </w:rPr>
        <w:tab/>
        <w:t xml:space="preserve">                                                               учитель русского языка </w:t>
      </w:r>
    </w:p>
    <w:p w:rsidR="00077518" w:rsidRDefault="00077518" w:rsidP="00077518">
      <w:pPr>
        <w:tabs>
          <w:tab w:val="center" w:pos="4677"/>
        </w:tabs>
        <w:spacing w:after="0"/>
        <w:ind w:firstLineChars="2000" w:firstLine="560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и литературы</w:t>
      </w:r>
    </w:p>
    <w:p w:rsidR="00077518" w:rsidRDefault="00077518" w:rsidP="00077518">
      <w:pPr>
        <w:spacing w:after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</w:t>
      </w:r>
    </w:p>
    <w:p w:rsidR="00077518" w:rsidRDefault="00077518" w:rsidP="00077518">
      <w:pPr>
        <w:spacing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                                                                               </w:t>
      </w:r>
    </w:p>
    <w:p w:rsidR="00077518" w:rsidRDefault="00077518" w:rsidP="00077518">
      <w:pPr>
        <w:rPr>
          <w:rFonts w:ascii="Verdana" w:hAnsi="Verdana"/>
          <w:color w:val="000000"/>
        </w:rPr>
      </w:pPr>
    </w:p>
    <w:p w:rsidR="00077518" w:rsidRDefault="00077518" w:rsidP="00077518">
      <w:pPr>
        <w:rPr>
          <w:rFonts w:ascii="Verdana" w:hAnsi="Verdana"/>
          <w:color w:val="000000"/>
        </w:rPr>
      </w:pPr>
    </w:p>
    <w:p w:rsidR="00077518" w:rsidRDefault="00077518" w:rsidP="00077518">
      <w:pPr>
        <w:rPr>
          <w:rFonts w:ascii="Verdana" w:hAnsi="Verdana"/>
          <w:color w:val="000000"/>
        </w:rPr>
      </w:pPr>
    </w:p>
    <w:p w:rsidR="00077518" w:rsidRDefault="00077518" w:rsidP="00077518">
      <w:pPr>
        <w:rPr>
          <w:rFonts w:ascii="Verdana" w:hAnsi="Verdana"/>
          <w:color w:val="000000"/>
        </w:rPr>
      </w:pPr>
    </w:p>
    <w:p w:rsidR="00077518" w:rsidRDefault="00077518" w:rsidP="00077518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77518" w:rsidRDefault="00077518" w:rsidP="00077518">
      <w:pPr>
        <w:tabs>
          <w:tab w:val="left" w:pos="2385"/>
        </w:tabs>
        <w:spacing w:after="0"/>
        <w:rPr>
          <w:sz w:val="28"/>
          <w:szCs w:val="28"/>
        </w:rPr>
      </w:pPr>
    </w:p>
    <w:p w:rsidR="00077518" w:rsidRDefault="00077518" w:rsidP="00077518">
      <w:pPr>
        <w:tabs>
          <w:tab w:val="left" w:pos="2385"/>
        </w:tabs>
        <w:spacing w:after="0"/>
        <w:rPr>
          <w:sz w:val="28"/>
          <w:szCs w:val="28"/>
          <w:lang w:eastAsia="ru-RU"/>
        </w:rPr>
      </w:pPr>
    </w:p>
    <w:p w:rsidR="00077518" w:rsidRDefault="00077518" w:rsidP="00077518">
      <w:pPr>
        <w:spacing w:after="91" w:line="203" w:lineRule="atLeast"/>
        <w:rPr>
          <w:sz w:val="28"/>
          <w:szCs w:val="28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sz w:val="28"/>
          <w:szCs w:val="28"/>
        </w:rPr>
        <w:t xml:space="preserve">                                       с. </w:t>
      </w:r>
      <w:proofErr w:type="spellStart"/>
      <w:r>
        <w:rPr>
          <w:sz w:val="28"/>
          <w:szCs w:val="28"/>
        </w:rPr>
        <w:t>Миньково</w:t>
      </w:r>
      <w:proofErr w:type="spellEnd"/>
      <w:r>
        <w:rPr>
          <w:sz w:val="28"/>
          <w:szCs w:val="28"/>
        </w:rPr>
        <w:t xml:space="preserve"> 2021г.</w:t>
      </w:r>
    </w:p>
    <w:p w:rsidR="00077518" w:rsidRDefault="00077518" w:rsidP="00077518">
      <w:pPr>
        <w:spacing w:after="91" w:line="203" w:lineRule="atLeast"/>
        <w:rPr>
          <w:b/>
          <w:sz w:val="28"/>
          <w:szCs w:val="28"/>
        </w:rPr>
        <w:sectPr w:rsidR="000775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518" w:rsidRDefault="00077518" w:rsidP="00077518">
      <w:pPr>
        <w:spacing w:after="91" w:line="20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Оглавление </w:t>
      </w:r>
    </w:p>
    <w:p w:rsidR="00077518" w:rsidRPr="00077518" w:rsidRDefault="00077518" w:rsidP="00077518">
      <w:p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77518">
        <w:rPr>
          <w:sz w:val="28"/>
          <w:szCs w:val="28"/>
        </w:rPr>
        <w:t xml:space="preserve">Введение......................................................................................................3 </w:t>
      </w:r>
    </w:p>
    <w:p w:rsidR="00077518" w:rsidRDefault="00077518" w:rsidP="00077518">
      <w:pPr>
        <w:pStyle w:val="a7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9C0B50">
        <w:rPr>
          <w:rFonts w:cs="Times New Roman"/>
          <w:color w:val="000000"/>
          <w:sz w:val="28"/>
          <w:szCs w:val="28"/>
        </w:rPr>
        <w:t>Родник – естественный  источник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 w:rsidRPr="00383092"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……………………………………..4</w:t>
      </w:r>
    </w:p>
    <w:p w:rsidR="00077518" w:rsidRDefault="00077518" w:rsidP="00077518">
      <w:pPr>
        <w:pStyle w:val="a7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Местонахождение родника………………………………………………4</w:t>
      </w:r>
    </w:p>
    <w:p w:rsidR="00077518" w:rsidRDefault="00077518" w:rsidP="00077518">
      <w:pPr>
        <w:pStyle w:val="a7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Природоохранные акции…………………………………………………6</w:t>
      </w:r>
    </w:p>
    <w:p w:rsidR="00077518" w:rsidRPr="00383092" w:rsidRDefault="00077518" w:rsidP="00077518">
      <w:pPr>
        <w:pStyle w:val="a7"/>
        <w:numPr>
          <w:ilvl w:val="1"/>
          <w:numId w:val="7"/>
        </w:numPr>
        <w:spacing w:after="0" w:line="360" w:lineRule="auto"/>
        <w:rPr>
          <w:sz w:val="28"/>
          <w:szCs w:val="28"/>
        </w:rPr>
      </w:pPr>
      <w:r w:rsidRPr="00383092">
        <w:rPr>
          <w:sz w:val="28"/>
          <w:szCs w:val="28"/>
        </w:rPr>
        <w:t>Консуль</w:t>
      </w:r>
      <w:r>
        <w:rPr>
          <w:sz w:val="28"/>
          <w:szCs w:val="28"/>
        </w:rPr>
        <w:t>тации со специалистами  …………</w:t>
      </w:r>
      <w:r w:rsidRPr="00383092">
        <w:rPr>
          <w:sz w:val="28"/>
          <w:szCs w:val="28"/>
        </w:rPr>
        <w:t>…………………</w:t>
      </w:r>
      <w:r>
        <w:rPr>
          <w:sz w:val="28"/>
          <w:szCs w:val="28"/>
        </w:rPr>
        <w:t>……7</w:t>
      </w:r>
    </w:p>
    <w:p w:rsidR="00077518" w:rsidRPr="00383092" w:rsidRDefault="00077518" w:rsidP="00077518">
      <w:pPr>
        <w:pStyle w:val="a7"/>
        <w:numPr>
          <w:ilvl w:val="1"/>
          <w:numId w:val="7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 w:rsidRPr="00383092">
        <w:rPr>
          <w:rFonts w:cs="Times New Roman"/>
          <w:color w:val="000000"/>
          <w:sz w:val="28"/>
          <w:szCs w:val="28"/>
        </w:rPr>
        <w:t>Социальная значимость результатов экологической деятельности</w:t>
      </w:r>
      <w:r>
        <w:rPr>
          <w:rFonts w:cs="Times New Roman"/>
          <w:color w:val="000000"/>
          <w:sz w:val="28"/>
          <w:szCs w:val="28"/>
        </w:rPr>
        <w:t>..7</w:t>
      </w:r>
      <w:r w:rsidRPr="00383092">
        <w:rPr>
          <w:rFonts w:cs="Times New Roman"/>
          <w:color w:val="000000"/>
          <w:sz w:val="28"/>
          <w:szCs w:val="28"/>
        </w:rPr>
        <w:t xml:space="preserve"> </w:t>
      </w:r>
    </w:p>
    <w:p w:rsidR="00077518" w:rsidRDefault="00077518" w:rsidP="00077518">
      <w:pPr>
        <w:pStyle w:val="a7"/>
        <w:numPr>
          <w:ilvl w:val="1"/>
          <w:numId w:val="7"/>
        </w:numPr>
        <w:spacing w:after="0" w:line="360" w:lineRule="auto"/>
        <w:rPr>
          <w:sz w:val="28"/>
          <w:szCs w:val="28"/>
        </w:rPr>
      </w:pPr>
      <w:r w:rsidRPr="00383092">
        <w:rPr>
          <w:sz w:val="28"/>
          <w:szCs w:val="28"/>
        </w:rPr>
        <w:t>Социологический опрос по данной проблеме</w:t>
      </w:r>
      <w:r>
        <w:rPr>
          <w:sz w:val="28"/>
          <w:szCs w:val="28"/>
        </w:rPr>
        <w:t>……………………….7</w:t>
      </w:r>
    </w:p>
    <w:p w:rsidR="00077518" w:rsidRDefault="00077518" w:rsidP="0007751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 5.Подводя итоги</w:t>
      </w:r>
      <w:r>
        <w:rPr>
          <w:sz w:val="28"/>
          <w:szCs w:val="28"/>
        </w:rPr>
        <w:t>...............................................................................................7</w:t>
      </w:r>
    </w:p>
    <w:p w:rsidR="00077518" w:rsidRDefault="00077518" w:rsidP="0007751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6. Заключение ………………………………………………………………..8</w:t>
      </w:r>
    </w:p>
    <w:p w:rsidR="00077518" w:rsidRDefault="00077518" w:rsidP="00077518">
      <w:pPr>
        <w:spacing w:line="360" w:lineRule="auto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cs="Times New Roman"/>
          <w:color w:val="000000"/>
          <w:sz w:val="28"/>
          <w:szCs w:val="28"/>
        </w:rPr>
        <w:t>7.</w:t>
      </w:r>
      <w:r w:rsidRPr="00C64FAB">
        <w:rPr>
          <w:rFonts w:cs="Times New Roman"/>
          <w:color w:val="000000"/>
          <w:sz w:val="28"/>
          <w:szCs w:val="28"/>
        </w:rPr>
        <w:t xml:space="preserve">Использованные </w:t>
      </w:r>
      <w:proofErr w:type="gramStart"/>
      <w:r w:rsidRPr="00C64FAB">
        <w:rPr>
          <w:rFonts w:cs="Times New Roman"/>
          <w:color w:val="000000"/>
          <w:sz w:val="28"/>
          <w:szCs w:val="28"/>
        </w:rPr>
        <w:t>интернет-источники</w:t>
      </w:r>
      <w:proofErr w:type="gramEnd"/>
      <w:r w:rsidRPr="00C64FAB">
        <w:rPr>
          <w:rFonts w:cs="Times New Roman"/>
          <w:color w:val="000000"/>
          <w:sz w:val="28"/>
          <w:szCs w:val="28"/>
        </w:rPr>
        <w:t>………………………………</w:t>
      </w:r>
      <w:r>
        <w:rPr>
          <w:rFonts w:cs="Times New Roman"/>
          <w:color w:val="000000"/>
          <w:sz w:val="28"/>
          <w:szCs w:val="28"/>
        </w:rPr>
        <w:t xml:space="preserve">…..9 </w:t>
      </w:r>
    </w:p>
    <w:p w:rsidR="00077518" w:rsidRDefault="00077518" w:rsidP="00077518">
      <w:pPr>
        <w:spacing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8. Рецензия руководителя проекта………………………………………..10</w:t>
      </w:r>
    </w:p>
    <w:p w:rsidR="00077518" w:rsidRPr="00C64FAB" w:rsidRDefault="00077518" w:rsidP="00077518">
      <w:pPr>
        <w:spacing w:line="360" w:lineRule="auto"/>
        <w:rPr>
          <w:sz w:val="28"/>
          <w:szCs w:val="28"/>
        </w:rPr>
      </w:pPr>
    </w:p>
    <w:p w:rsidR="00077518" w:rsidRDefault="00077518" w:rsidP="000775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 1.......................................................................................................11</w:t>
      </w:r>
    </w:p>
    <w:p w:rsidR="00077518" w:rsidRDefault="00077518" w:rsidP="0007751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Приложение 2………………………………………………………………12-13</w:t>
      </w: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Default="00077518" w:rsidP="00077518">
      <w:pPr>
        <w:rPr>
          <w:b/>
          <w:sz w:val="28"/>
          <w:szCs w:val="28"/>
        </w:rPr>
      </w:pPr>
    </w:p>
    <w:p w:rsidR="00077518" w:rsidRPr="00077518" w:rsidRDefault="00077518" w:rsidP="00077518">
      <w:pPr>
        <w:ind w:left="360"/>
        <w:rPr>
          <w:b/>
          <w:sz w:val="28"/>
          <w:szCs w:val="28"/>
        </w:rPr>
      </w:pPr>
      <w:r w:rsidRPr="00077518">
        <w:rPr>
          <w:b/>
          <w:sz w:val="28"/>
          <w:szCs w:val="28"/>
        </w:rPr>
        <w:lastRenderedPageBreak/>
        <w:t>Введение</w:t>
      </w:r>
    </w:p>
    <w:p w:rsidR="00077518" w:rsidRDefault="00077518" w:rsidP="00077518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Актуальность темы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Актуальность выбранной темы состоит в важности подземных вод  для питания рек, использования их для бытовых и иных нужд. </w:t>
      </w:r>
      <w:r>
        <w:rPr>
          <w:bCs/>
          <w:color w:val="000000"/>
          <w:sz w:val="28"/>
          <w:szCs w:val="28"/>
        </w:rPr>
        <w:t xml:space="preserve">Наш родник испытывает антропогенную нагрузку, ландшафтно-родниковая зона постоянно загрязняется местной молодежью.  Главная проблема данного проекта: привлечь внимание общественности к экологическому состоянию территории вокруг источника.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Ведь вопрос о разработке программы местных властей по охране территории данного источника давно назрел.   </w:t>
      </w:r>
    </w:p>
    <w:p w:rsidR="00077518" w:rsidRDefault="00077518" w:rsidP="0007751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Проблема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Проблема исследования заключается в том, что на территории с. </w:t>
      </w:r>
      <w:proofErr w:type="spellStart"/>
      <w:r>
        <w:rPr>
          <w:color w:val="000000"/>
          <w:sz w:val="28"/>
          <w:szCs w:val="28"/>
        </w:rPr>
        <w:t>Миньково</w:t>
      </w:r>
      <w:proofErr w:type="spellEnd"/>
      <w:r>
        <w:rPr>
          <w:color w:val="000000"/>
          <w:sz w:val="28"/>
          <w:szCs w:val="28"/>
        </w:rPr>
        <w:t xml:space="preserve"> расположен родник, который  впадает в реку </w:t>
      </w:r>
      <w:proofErr w:type="spellStart"/>
      <w:r>
        <w:rPr>
          <w:color w:val="000000"/>
          <w:sz w:val="28"/>
          <w:szCs w:val="28"/>
        </w:rPr>
        <w:t>Сёмжу</w:t>
      </w:r>
      <w:proofErr w:type="spellEnd"/>
      <w:r>
        <w:rPr>
          <w:color w:val="000000"/>
          <w:sz w:val="28"/>
          <w:szCs w:val="28"/>
        </w:rPr>
        <w:t xml:space="preserve">.   В течение последних   лет   вблизи этого источника стал появляться мусор как результат активного посещения данного природного объекта местной молодежью.  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проекта: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Ц</w:t>
      </w:r>
      <w:r>
        <w:rPr>
          <w:bCs/>
          <w:color w:val="000000"/>
          <w:sz w:val="28"/>
          <w:szCs w:val="28"/>
        </w:rPr>
        <w:t>елью проекта является привлечение внимания общественности и администрации поселкового совета к роднику, как природному достоянию села, испытывающему пагубное антропогенное влияние со стороны местных жителей.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работы: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Изучить литературу, материалы  по данной проблеме.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Сделать экологический паспорт родника.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Провести социологический опрос среди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школы и взрослого населения села.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Провести консультации со специалистами.</w:t>
      </w:r>
    </w:p>
    <w:p w:rsidR="00077518" w:rsidRPr="00E269AD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D4A40">
        <w:rPr>
          <w:b/>
          <w:color w:val="000000"/>
          <w:sz w:val="28"/>
          <w:szCs w:val="28"/>
        </w:rPr>
        <w:t>Гипотеза</w:t>
      </w:r>
      <w:r>
        <w:rPr>
          <w:b/>
          <w:color w:val="000000"/>
          <w:sz w:val="28"/>
          <w:szCs w:val="28"/>
        </w:rPr>
        <w:t xml:space="preserve">: </w:t>
      </w:r>
      <w:r w:rsidRPr="00E269AD">
        <w:rPr>
          <w:color w:val="000000"/>
          <w:sz w:val="28"/>
          <w:szCs w:val="28"/>
        </w:rPr>
        <w:t>Состояние природного источника отражает общую культуру населения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Методы исследования: </w:t>
      </w:r>
      <w:r w:rsidRPr="00DD4A40">
        <w:rPr>
          <w:color w:val="000000"/>
          <w:sz w:val="28"/>
          <w:szCs w:val="28"/>
        </w:rPr>
        <w:t>наблюдение, опрос, анкетирование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Объект исследования: </w:t>
      </w:r>
      <w:r w:rsidRPr="005A4CA9">
        <w:rPr>
          <w:color w:val="000000"/>
          <w:sz w:val="28"/>
          <w:szCs w:val="28"/>
        </w:rPr>
        <w:t xml:space="preserve">родник села </w:t>
      </w:r>
      <w:proofErr w:type="spellStart"/>
      <w:r w:rsidRPr="005A4CA9">
        <w:rPr>
          <w:color w:val="000000"/>
          <w:sz w:val="28"/>
          <w:szCs w:val="28"/>
        </w:rPr>
        <w:t>Миньково</w:t>
      </w:r>
      <w:proofErr w:type="spellEnd"/>
      <w:r w:rsidRPr="005A4CA9">
        <w:rPr>
          <w:color w:val="000000"/>
          <w:sz w:val="28"/>
          <w:szCs w:val="28"/>
        </w:rPr>
        <w:t xml:space="preserve"> как природное достояние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Предмет исследования: </w:t>
      </w:r>
      <w:r w:rsidRPr="005A4CA9">
        <w:rPr>
          <w:color w:val="000000"/>
          <w:sz w:val="28"/>
          <w:szCs w:val="28"/>
        </w:rPr>
        <w:t xml:space="preserve">родник </w:t>
      </w:r>
      <w:r>
        <w:rPr>
          <w:color w:val="000000"/>
          <w:sz w:val="28"/>
          <w:szCs w:val="28"/>
        </w:rPr>
        <w:t xml:space="preserve">как объект, </w:t>
      </w:r>
      <w:r w:rsidRPr="005A4CA9">
        <w:rPr>
          <w:color w:val="000000"/>
          <w:sz w:val="28"/>
          <w:szCs w:val="28"/>
        </w:rPr>
        <w:t>испытывающий</w:t>
      </w:r>
      <w:r>
        <w:rPr>
          <w:b/>
          <w:color w:val="000000"/>
          <w:sz w:val="28"/>
          <w:szCs w:val="28"/>
        </w:rPr>
        <w:t xml:space="preserve">  </w:t>
      </w:r>
      <w:r w:rsidRPr="005A4CA9">
        <w:rPr>
          <w:color w:val="000000"/>
          <w:sz w:val="28"/>
          <w:szCs w:val="28"/>
        </w:rPr>
        <w:t>антропогенное влияние</w:t>
      </w:r>
      <w:r>
        <w:rPr>
          <w:b/>
          <w:color w:val="000000"/>
          <w:sz w:val="28"/>
          <w:szCs w:val="28"/>
        </w:rPr>
        <w:t xml:space="preserve"> 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Научная новизна проекта: </w:t>
      </w:r>
      <w:r>
        <w:rPr>
          <w:bCs/>
          <w:color w:val="000000"/>
          <w:sz w:val="28"/>
          <w:szCs w:val="28"/>
        </w:rPr>
        <w:t xml:space="preserve">данный проект представляет собой полную развернутую информацию по  теме: «Родник – природное достояние села </w:t>
      </w:r>
      <w:proofErr w:type="spellStart"/>
      <w:r>
        <w:rPr>
          <w:bCs/>
          <w:color w:val="000000"/>
          <w:sz w:val="28"/>
          <w:szCs w:val="28"/>
        </w:rPr>
        <w:t>Миньково</w:t>
      </w:r>
      <w:proofErr w:type="spellEnd"/>
      <w:r>
        <w:rPr>
          <w:bCs/>
          <w:color w:val="000000"/>
          <w:sz w:val="28"/>
          <w:szCs w:val="28"/>
        </w:rPr>
        <w:t>» за несколько лет.</w:t>
      </w:r>
    </w:p>
    <w:p w:rsidR="00077518" w:rsidRPr="000D0766" w:rsidRDefault="00077518" w:rsidP="00077518">
      <w:pPr>
        <w:spacing w:after="0" w:line="360" w:lineRule="auto"/>
        <w:ind w:left="-142" w:right="795"/>
        <w:textAlignment w:val="bottom"/>
        <w:rPr>
          <w:rFonts w:cs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значимость проекта:</w:t>
      </w:r>
      <w:r w:rsidRPr="00C8429B">
        <w:rPr>
          <w:rFonts w:eastAsia="Calibri" w:cs="Times New Roman"/>
          <w:sz w:val="28"/>
          <w:szCs w:val="28"/>
        </w:rPr>
        <w:t xml:space="preserve"> </w:t>
      </w:r>
      <w:r w:rsidRPr="000D0766">
        <w:rPr>
          <w:rFonts w:eastAsia="Calibri" w:cs="Times New Roman"/>
          <w:sz w:val="28"/>
          <w:szCs w:val="28"/>
        </w:rPr>
        <w:t xml:space="preserve">в своем исследовании я </w:t>
      </w:r>
      <w:r>
        <w:rPr>
          <w:rFonts w:eastAsia="Calibri" w:cs="Times New Roman"/>
          <w:sz w:val="28"/>
          <w:szCs w:val="28"/>
        </w:rPr>
        <w:t xml:space="preserve"> подняла важную проблему</w:t>
      </w:r>
      <w:r w:rsidRPr="000D0766">
        <w:rPr>
          <w:rFonts w:eastAsia="Calibri" w:cs="Times New Roman"/>
          <w:sz w:val="28"/>
          <w:szCs w:val="28"/>
        </w:rPr>
        <w:t xml:space="preserve"> по</w:t>
      </w:r>
      <w:r>
        <w:rPr>
          <w:rFonts w:eastAsia="Calibri" w:cs="Times New Roman"/>
          <w:sz w:val="28"/>
          <w:szCs w:val="28"/>
        </w:rPr>
        <w:t xml:space="preserve"> защите природного источника села от вредного влияния человека</w:t>
      </w:r>
      <w:r w:rsidRPr="000D0766">
        <w:rPr>
          <w:rFonts w:eastAsia="Calibri" w:cs="Times New Roman"/>
          <w:sz w:val="28"/>
          <w:szCs w:val="28"/>
        </w:rPr>
        <w:t>.</w:t>
      </w:r>
    </w:p>
    <w:p w:rsidR="00077518" w:rsidRPr="00DD4A40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значимость проекта:</w:t>
      </w:r>
      <w:r w:rsidRPr="00C8429B">
        <w:rPr>
          <w:rFonts w:eastAsia="Calibri"/>
          <w:sz w:val="28"/>
          <w:szCs w:val="28"/>
        </w:rPr>
        <w:t xml:space="preserve"> </w:t>
      </w:r>
      <w:r w:rsidRPr="000D0766">
        <w:rPr>
          <w:rFonts w:eastAsia="Calibri"/>
          <w:sz w:val="28"/>
          <w:szCs w:val="28"/>
        </w:rPr>
        <w:t xml:space="preserve">предостеречь </w:t>
      </w:r>
      <w:r>
        <w:rPr>
          <w:rFonts w:eastAsia="Calibri"/>
          <w:sz w:val="28"/>
          <w:szCs w:val="28"/>
        </w:rPr>
        <w:t xml:space="preserve"> общественность о пагубном влиянии человека на родник села </w:t>
      </w:r>
      <w:proofErr w:type="spellStart"/>
      <w:r>
        <w:rPr>
          <w:rFonts w:eastAsia="Calibri"/>
          <w:sz w:val="28"/>
          <w:szCs w:val="28"/>
        </w:rPr>
        <w:t>Миньково</w:t>
      </w:r>
      <w:proofErr w:type="spellEnd"/>
    </w:p>
    <w:p w:rsidR="00077518" w:rsidRDefault="00077518" w:rsidP="00077518">
      <w:pPr>
        <w:spacing w:after="0" w:line="360" w:lineRule="auto"/>
        <w:rPr>
          <w:rFonts w:cs="Times New Roman"/>
          <w:b/>
          <w:color w:val="000000"/>
          <w:sz w:val="28"/>
          <w:szCs w:val="28"/>
        </w:rPr>
      </w:pPr>
    </w:p>
    <w:p w:rsidR="00077518" w:rsidRPr="00383092" w:rsidRDefault="00077518" w:rsidP="00077518">
      <w:pPr>
        <w:pStyle w:val="a7"/>
        <w:numPr>
          <w:ilvl w:val="0"/>
          <w:numId w:val="5"/>
        </w:numPr>
        <w:spacing w:after="0" w:line="360" w:lineRule="auto"/>
        <w:rPr>
          <w:rFonts w:cs="Times New Roman"/>
          <w:b/>
          <w:color w:val="000000"/>
          <w:sz w:val="28"/>
          <w:szCs w:val="28"/>
        </w:rPr>
      </w:pPr>
      <w:r w:rsidRPr="00383092">
        <w:rPr>
          <w:rFonts w:cs="Times New Roman"/>
          <w:b/>
          <w:color w:val="000000"/>
          <w:sz w:val="28"/>
          <w:szCs w:val="28"/>
        </w:rPr>
        <w:t xml:space="preserve">  </w:t>
      </w:r>
      <w:r>
        <w:rPr>
          <w:rFonts w:cs="Times New Roman"/>
          <w:b/>
          <w:color w:val="000000"/>
          <w:sz w:val="28"/>
          <w:szCs w:val="28"/>
        </w:rPr>
        <w:t xml:space="preserve">Родник – естественный  источник </w:t>
      </w:r>
      <w:r w:rsidRPr="00383092">
        <w:rPr>
          <w:rFonts w:cs="Times New Roman"/>
          <w:b/>
          <w:color w:val="000000"/>
          <w:sz w:val="28"/>
          <w:szCs w:val="28"/>
        </w:rPr>
        <w:t xml:space="preserve">                      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Pr="007E3C3A">
        <w:rPr>
          <w:rFonts w:cs="Times New Roman"/>
          <w:color w:val="000000"/>
          <w:sz w:val="28"/>
          <w:szCs w:val="28"/>
          <w:lang w:eastAsia="ru-RU"/>
        </w:rPr>
        <w:t>Родни́к</w:t>
      </w:r>
      <w:proofErr w:type="spellEnd"/>
      <w:r w:rsidRPr="007E3C3A">
        <w:rPr>
          <w:rFonts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7E3C3A">
        <w:rPr>
          <w:rFonts w:cs="Times New Roman"/>
          <w:color w:val="000000"/>
          <w:sz w:val="28"/>
          <w:szCs w:val="28"/>
          <w:lang w:eastAsia="ru-RU"/>
        </w:rPr>
        <w:t>исто́чник</w:t>
      </w:r>
      <w:proofErr w:type="spellEnd"/>
      <w:proofErr w:type="gramEnd"/>
      <w:r w:rsidRPr="007E3C3A">
        <w:rPr>
          <w:rFonts w:cs="Times New Roman"/>
          <w:color w:val="000000"/>
          <w:sz w:val="28"/>
          <w:szCs w:val="28"/>
          <w:lang w:eastAsia="ru-RU"/>
        </w:rPr>
        <w:t>, ключ,) — естественный выход подземных вод на земную поверхность на суше или под водой</w:t>
      </w:r>
      <w:r>
        <w:rPr>
          <w:rFonts w:cs="Times New Roman"/>
          <w:b/>
          <w:color w:val="000000"/>
          <w:sz w:val="28"/>
          <w:szCs w:val="28"/>
          <w:lang w:eastAsia="ru-RU"/>
        </w:rPr>
        <w:t>.</w:t>
      </w:r>
      <w:r w:rsidRPr="007E3C3A">
        <w:rPr>
          <w:rFonts w:cs="Times New Roman"/>
          <w:b/>
          <w:color w:val="000000"/>
          <w:sz w:val="28"/>
          <w:szCs w:val="28"/>
          <w:lang w:eastAsia="ru-RU"/>
        </w:rPr>
        <w:t xml:space="preserve">  </w:t>
      </w:r>
      <w:r w:rsidRPr="007E3C3A">
        <w:rPr>
          <w:rFonts w:cs="Times New Roman"/>
          <w:color w:val="000000"/>
          <w:sz w:val="28"/>
          <w:szCs w:val="28"/>
          <w:lang w:eastAsia="ru-RU"/>
        </w:rPr>
        <w:t xml:space="preserve">Родниковая вода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представляет собой выход подземных вод на поверхность.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Родниковая вода, пробиваясь на поверхность земли, проходит через слои песка и гравия, что обеспечивает ей естественную природную фильтрацию. При такой очистке вода не теряет своих целебных свойств, не меняет своей структуры и гидрохимического состава. Поэтому родниковую воду можно пить, не подвергая ее дополнительным способам очистки.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Родниковая вода мало чем отличается от воды артезианской и колодезной.</w:t>
      </w:r>
    </w:p>
    <w:p w:rsidR="00077518" w:rsidRPr="007E3C3A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Родники охотно используются для местного водоснабжения. В последнее время   жизненно важной проблемой является возвращение к истокам нашей культуры, возрождение идеи чуткого и бережного отношения к различным природным объектам, в том числе и к родникам. </w:t>
      </w:r>
    </w:p>
    <w:p w:rsidR="00077518" w:rsidRDefault="00077518" w:rsidP="00077518">
      <w:pPr>
        <w:spacing w:after="91" w:line="360" w:lineRule="auto"/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2.  Местоположение родника</w:t>
      </w:r>
    </w:p>
    <w:p w:rsidR="00077518" w:rsidRPr="00C1708B" w:rsidRDefault="00077518" w:rsidP="00077518">
      <w:pPr>
        <w:shd w:val="clear" w:color="auto" w:fill="FFFFFF"/>
        <w:spacing w:after="91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</w:t>
      </w:r>
      <w:r w:rsidRPr="00C1708B">
        <w:rPr>
          <w:rFonts w:eastAsia="Times New Roman" w:cs="Times New Roman"/>
          <w:sz w:val="28"/>
          <w:szCs w:val="28"/>
          <w:lang w:eastAsia="ru-RU"/>
        </w:rPr>
        <w:t xml:space="preserve">Родник находится  в центре села </w:t>
      </w:r>
      <w:proofErr w:type="spellStart"/>
      <w:r w:rsidRPr="00C1708B">
        <w:rPr>
          <w:rFonts w:eastAsia="Times New Roman" w:cs="Times New Roman"/>
          <w:sz w:val="28"/>
          <w:szCs w:val="28"/>
          <w:lang w:eastAsia="ru-RU"/>
        </w:rPr>
        <w:t>Миньково</w:t>
      </w:r>
      <w:proofErr w:type="spellEnd"/>
      <w:r w:rsidRPr="00C1708B">
        <w:rPr>
          <w:rFonts w:eastAsia="Times New Roman" w:cs="Times New Roman"/>
          <w:sz w:val="28"/>
          <w:szCs w:val="28"/>
          <w:lang w:eastAsia="ru-RU"/>
        </w:rPr>
        <w:t xml:space="preserve">. К месту расположения родника ведут  многочисленные тропинки. Родник находится в низине, разделяя всё село ручьем  на две части, который в народе получил название Малявин ручей. Откуда пошло это название - никто не знает. Люди </w:t>
      </w:r>
      <w:r w:rsidRPr="00C1708B">
        <w:rPr>
          <w:rFonts w:eastAsia="Times New Roman" w:cs="Times New Roman"/>
          <w:sz w:val="28"/>
          <w:szCs w:val="28"/>
          <w:lang w:eastAsia="ru-RU"/>
        </w:rPr>
        <w:lastRenderedPageBreak/>
        <w:t xml:space="preserve">рассказывают, что испокон веков воду брали из этого источника на разные нужды. На склоне холма со стороны разрушенного храма,  который назывался «Церковь Воскресенская </w:t>
      </w:r>
      <w:proofErr w:type="spellStart"/>
      <w:r w:rsidRPr="00C1708B">
        <w:rPr>
          <w:rFonts w:eastAsia="Times New Roman" w:cs="Times New Roman"/>
          <w:sz w:val="28"/>
          <w:szCs w:val="28"/>
          <w:lang w:eastAsia="ru-RU"/>
        </w:rPr>
        <w:t>Вотчинская</w:t>
      </w:r>
      <w:proofErr w:type="spellEnd"/>
      <w:r w:rsidRPr="00C1708B">
        <w:rPr>
          <w:rFonts w:eastAsia="Times New Roman" w:cs="Times New Roman"/>
          <w:sz w:val="28"/>
          <w:szCs w:val="28"/>
          <w:lang w:eastAsia="ru-RU"/>
        </w:rPr>
        <w:t xml:space="preserve">»,  находится  источник.    </w:t>
      </w:r>
    </w:p>
    <w:p w:rsidR="00077518" w:rsidRPr="00C1708B" w:rsidRDefault="00077518" w:rsidP="00077518">
      <w:pPr>
        <w:shd w:val="clear" w:color="auto" w:fill="FFFFFF"/>
        <w:spacing w:after="91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C1708B">
        <w:rPr>
          <w:rFonts w:eastAsia="Times New Roman" w:cs="Times New Roman"/>
          <w:sz w:val="28"/>
          <w:szCs w:val="28"/>
          <w:lang w:eastAsia="ru-RU"/>
        </w:rPr>
        <w:t xml:space="preserve">      В недавнем прошлом родник был благоустроен, сток оборудован,  площадкой для забора воды, поставлена беседка.  Водная струя бежит по трубе, образуя затем достаточно полноводный ручей.   </w:t>
      </w:r>
    </w:p>
    <w:p w:rsidR="00077518" w:rsidRPr="00C1708B" w:rsidRDefault="00077518" w:rsidP="00077518">
      <w:pPr>
        <w:shd w:val="clear" w:color="auto" w:fill="FFFFFF"/>
        <w:spacing w:after="91" w:line="360" w:lineRule="auto"/>
        <w:rPr>
          <w:rFonts w:cs="Times New Roman"/>
          <w:b/>
          <w:bCs/>
          <w:sz w:val="28"/>
          <w:szCs w:val="28"/>
        </w:rPr>
      </w:pPr>
      <w:r w:rsidRPr="00C1708B">
        <w:rPr>
          <w:rFonts w:cs="Times New Roman"/>
          <w:sz w:val="28"/>
          <w:szCs w:val="28"/>
        </w:rPr>
        <w:t xml:space="preserve">      Сегодня  к источнику  приходят  не только местные жители, но и люди   из других  уголков района и области, чтобы набрать воды.  Обильные воды этого родника образуют ручеёк чистейшей прозрачной воды. К роднику ведут  с противоположных сторон </w:t>
      </w:r>
      <w:proofErr w:type="gramStart"/>
      <w:r w:rsidRPr="00C1708B">
        <w:rPr>
          <w:rFonts w:cs="Times New Roman"/>
          <w:sz w:val="28"/>
          <w:szCs w:val="28"/>
        </w:rPr>
        <w:t>деревянный</w:t>
      </w:r>
      <w:proofErr w:type="gramEnd"/>
      <w:r w:rsidRPr="00C1708B">
        <w:rPr>
          <w:rFonts w:cs="Times New Roman"/>
          <w:sz w:val="28"/>
          <w:szCs w:val="28"/>
        </w:rPr>
        <w:t xml:space="preserve"> мостки.  Подойти к источнику удобно и приятно.</w:t>
      </w:r>
    </w:p>
    <w:p w:rsidR="00077518" w:rsidRPr="00C1708B" w:rsidRDefault="00077518" w:rsidP="00077518">
      <w:pPr>
        <w:shd w:val="clear" w:color="auto" w:fill="FFFFFF"/>
        <w:spacing w:after="91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</w:t>
      </w:r>
      <w:r w:rsidRPr="00C1708B">
        <w:rPr>
          <w:rFonts w:cs="Times New Roman"/>
          <w:b/>
          <w:sz w:val="28"/>
          <w:szCs w:val="28"/>
        </w:rPr>
        <w:t>. Природоохранные акции в ландшафтно-родниковой зоне</w:t>
      </w:r>
      <w:r w:rsidRPr="00C1708B">
        <w:rPr>
          <w:rFonts w:cs="Times New Roman"/>
          <w:b/>
          <w:i/>
          <w:sz w:val="28"/>
          <w:szCs w:val="28"/>
        </w:rPr>
        <w:t xml:space="preserve">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 w:rsidRPr="00C1708B">
        <w:rPr>
          <w:rFonts w:cs="Times New Roman"/>
          <w:sz w:val="28"/>
          <w:szCs w:val="28"/>
        </w:rPr>
        <w:t xml:space="preserve">        Этот источник – настоящее природное</w:t>
      </w:r>
      <w:r>
        <w:rPr>
          <w:rFonts w:cs="Times New Roman"/>
          <w:color w:val="000000"/>
          <w:sz w:val="28"/>
          <w:szCs w:val="28"/>
        </w:rPr>
        <w:t xml:space="preserve"> достояние, т.к. вода в нем очень чистая и прозрачная.  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Все жители села любят брать воду из этого источника  в любое время года, в любую погоду,   на разные бытовые нужды.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Приятно бывает прийти к ключу, чтобы набрать чистой прозрачной холодной воды.  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На протяжении нескольких лет мы приходим к роднику с одной целью – убрать мусор. Каждое  лето  около родника скапливается разный мусор: бутылки из-под пива, пакеты из-под чипсов, разные фантики, пластиковые стаканы. Приходя сюда, уже не радует вид родника, расстраивает свалка мусора.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Мусор в ландшафтно-родниковой зоне регулярно появляется каждое лето.  Нам приходится  забираться в сырые и топкие места, применять подручные средства, чтобы убрать бумажки, бутылки, фантики из-под конфет, чипсов. Мы складываем все в мусорные пакты и относим в близстоящий контейнер. Первый раз к роднику с такой акцией мы отправились всем классом - это было в октябре 2016 года, когда учились в 5 классе.  Мы </w:t>
      </w:r>
      <w:proofErr w:type="gramStart"/>
      <w:r>
        <w:rPr>
          <w:rFonts w:cs="Times New Roman"/>
          <w:color w:val="000000"/>
          <w:sz w:val="28"/>
          <w:szCs w:val="28"/>
        </w:rPr>
        <w:t>бываем</w:t>
      </w:r>
      <w:proofErr w:type="gramEnd"/>
      <w:r>
        <w:rPr>
          <w:rFonts w:cs="Times New Roman"/>
          <w:color w:val="000000"/>
          <w:sz w:val="28"/>
          <w:szCs w:val="28"/>
        </w:rPr>
        <w:t xml:space="preserve"> довольны </w:t>
      </w:r>
      <w:r>
        <w:rPr>
          <w:rFonts w:cs="Times New Roman"/>
          <w:color w:val="000000"/>
          <w:sz w:val="28"/>
          <w:szCs w:val="28"/>
        </w:rPr>
        <w:lastRenderedPageBreak/>
        <w:t>проделанной работой, ведь это полезное и нужное дело для всех. Но всякий раз мы мечтаем о том, чтобы мусор около родника больше не появлялся.</w:t>
      </w:r>
    </w:p>
    <w:p w:rsidR="00077518" w:rsidRPr="00383092" w:rsidRDefault="00077518" w:rsidP="00077518">
      <w:pPr>
        <w:spacing w:after="0" w:line="360" w:lineRule="auto"/>
        <w:rPr>
          <w:rFonts w:cs="Times New Roman"/>
          <w:b/>
          <w:color w:val="000000"/>
          <w:sz w:val="28"/>
          <w:szCs w:val="28"/>
        </w:rPr>
      </w:pPr>
      <w:r w:rsidRPr="00383092"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  <w:szCs w:val="28"/>
        </w:rPr>
        <w:t>4</w:t>
      </w:r>
      <w:r w:rsidRPr="00383092">
        <w:rPr>
          <w:rFonts w:cs="Times New Roman"/>
          <w:b/>
          <w:color w:val="000000"/>
          <w:sz w:val="28"/>
          <w:szCs w:val="28"/>
        </w:rPr>
        <w:t xml:space="preserve">.1.  Консультации со специалистами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У нас были встречи с главой сельского поселения, где мы задали    вопросы, волнующие нас: кто виноват? что делать?   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cs="Times New Roman"/>
          <w:color w:val="000000"/>
          <w:sz w:val="28"/>
          <w:szCs w:val="28"/>
        </w:rPr>
        <w:t>Прежний</w:t>
      </w:r>
      <w:proofErr w:type="gramEnd"/>
      <w:r>
        <w:rPr>
          <w:rFonts w:cs="Times New Roman"/>
          <w:color w:val="000000"/>
          <w:sz w:val="28"/>
          <w:szCs w:val="28"/>
        </w:rPr>
        <w:t xml:space="preserve"> глава местного поселения разделял наши озабоченности по поводу загрязнения территории источника. «Привитие культуры быта, экологическое воспитание подрастающего поколения», – вот основные проблемы, которые  отметил глава поселковой  администрации. «Мало поставить ведро – важно в него попасть», - заключил он.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По мнению специалистов, проблемой очистки территории источника от мусора нужно заниматься всем,  ведь экологическое состояние источника дело общее и его надо решать сообща.</w:t>
      </w:r>
    </w:p>
    <w:p w:rsidR="00077518" w:rsidRPr="00383092" w:rsidRDefault="00077518" w:rsidP="00077518">
      <w:pPr>
        <w:spacing w:after="0" w:line="360" w:lineRule="auto"/>
        <w:rPr>
          <w:rFonts w:cs="Times New Roman"/>
          <w:b/>
          <w:color w:val="000000"/>
          <w:sz w:val="28"/>
          <w:szCs w:val="28"/>
        </w:rPr>
      </w:pPr>
      <w:r w:rsidRPr="00383092">
        <w:rPr>
          <w:rFonts w:cs="Times New Roman"/>
          <w:b/>
          <w:color w:val="000000"/>
          <w:sz w:val="28"/>
          <w:szCs w:val="28"/>
        </w:rPr>
        <w:t xml:space="preserve">4.2.  Социальная значимость результатов экологической деятельности  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Мы опросили обучающихся школы и жителей села о том, как они относятся к тому, что родник в нашем селе загрязняется разным мусором.  Все опрашиваемые отвечали, что относятся плохо к тому, что территория источника </w:t>
      </w:r>
      <w:proofErr w:type="gramStart"/>
      <w:r>
        <w:rPr>
          <w:rFonts w:cs="Times New Roman"/>
          <w:color w:val="000000"/>
          <w:sz w:val="28"/>
          <w:szCs w:val="28"/>
        </w:rPr>
        <w:t>загрязняется</w:t>
      </w:r>
      <w:proofErr w:type="gramEnd"/>
      <w:r>
        <w:rPr>
          <w:rFonts w:cs="Times New Roman"/>
          <w:color w:val="000000"/>
          <w:sz w:val="28"/>
          <w:szCs w:val="28"/>
        </w:rPr>
        <w:t xml:space="preserve"> и предлагали разные меры по решению данной   проблемы.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Необходимы комплексные меры по решению этого назревшего вопроса.   Нужно  привлечь   местную власть, средства массовой информации, чтобы они не были равнодушны, и тогда эта проблема обязательно будет решена. </w:t>
      </w:r>
    </w:p>
    <w:p w:rsidR="00077518" w:rsidRPr="00383092" w:rsidRDefault="00077518" w:rsidP="00077518">
      <w:pPr>
        <w:tabs>
          <w:tab w:val="left" w:pos="6912"/>
        </w:tabs>
        <w:spacing w:after="0" w:line="360" w:lineRule="auto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4.3. </w:t>
      </w:r>
      <w:r w:rsidRPr="00383092">
        <w:rPr>
          <w:rFonts w:cs="Times New Roman"/>
          <w:b/>
          <w:color w:val="000000"/>
          <w:sz w:val="28"/>
          <w:szCs w:val="28"/>
        </w:rPr>
        <w:t xml:space="preserve"> Социологический опрос по данной проблеме 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 результатам опроса жителей села можно сделать следующие выводы.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Что делать? На этот вопрос были получены следующие ответы:</w:t>
      </w:r>
    </w:p>
    <w:p w:rsidR="00077518" w:rsidRDefault="00077518" w:rsidP="00077518">
      <w:pPr>
        <w:pStyle w:val="a7"/>
        <w:numPr>
          <w:ilvl w:val="0"/>
          <w:numId w:val="2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объявить территорию источника особой охранной зоной</w:t>
      </w:r>
    </w:p>
    <w:p w:rsidR="00077518" w:rsidRDefault="00077518" w:rsidP="00077518">
      <w:pPr>
        <w:pStyle w:val="a7"/>
        <w:numPr>
          <w:ilvl w:val="0"/>
          <w:numId w:val="2"/>
        </w:numPr>
        <w:spacing w:after="0" w:line="360" w:lineRule="auto"/>
        <w:ind w:left="426" w:firstLine="654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привлекать общественные организации</w:t>
      </w:r>
    </w:p>
    <w:p w:rsidR="00077518" w:rsidRDefault="00077518" w:rsidP="00077518">
      <w:pPr>
        <w:pStyle w:val="a7"/>
        <w:numPr>
          <w:ilvl w:val="0"/>
          <w:numId w:val="2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проводить разъяснительные  беседы  в детском саду, школе</w:t>
      </w:r>
    </w:p>
    <w:p w:rsidR="00077518" w:rsidRDefault="00077518" w:rsidP="00077518">
      <w:pPr>
        <w:pStyle w:val="a7"/>
        <w:numPr>
          <w:ilvl w:val="0"/>
          <w:numId w:val="2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повесить предупредительные </w:t>
      </w:r>
      <w:proofErr w:type="gramStart"/>
      <w:r>
        <w:rPr>
          <w:rFonts w:cs="Times New Roman"/>
          <w:color w:val="000000"/>
          <w:sz w:val="28"/>
          <w:szCs w:val="28"/>
        </w:rPr>
        <w:t>аншлаги</w:t>
      </w:r>
      <w:proofErr w:type="gramEnd"/>
      <w:r>
        <w:rPr>
          <w:rFonts w:cs="Times New Roman"/>
          <w:color w:val="000000"/>
          <w:sz w:val="28"/>
          <w:szCs w:val="28"/>
        </w:rPr>
        <w:t xml:space="preserve"> об особой охранной зоне</w:t>
      </w:r>
    </w:p>
    <w:p w:rsidR="00077518" w:rsidRDefault="00077518" w:rsidP="00077518">
      <w:pPr>
        <w:pStyle w:val="a7"/>
        <w:numPr>
          <w:ilvl w:val="0"/>
          <w:numId w:val="2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проводить рейды,  субботники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Кто виноват?</w:t>
      </w:r>
    </w:p>
    <w:p w:rsidR="00077518" w:rsidRDefault="00077518" w:rsidP="00077518">
      <w:pPr>
        <w:pStyle w:val="a7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Низкая культура населения</w:t>
      </w:r>
    </w:p>
    <w:p w:rsidR="00077518" w:rsidRDefault="00077518" w:rsidP="00077518">
      <w:pPr>
        <w:pStyle w:val="a7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Недостаточное экологическое воспитание молодёжи</w:t>
      </w:r>
    </w:p>
    <w:p w:rsidR="00077518" w:rsidRDefault="00077518" w:rsidP="00077518">
      <w:pPr>
        <w:pStyle w:val="a7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Нет единой согласованной программы действия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Как повлиять на ситуацию?</w:t>
      </w:r>
    </w:p>
    <w:p w:rsidR="00077518" w:rsidRDefault="00077518" w:rsidP="00077518">
      <w:pPr>
        <w:pStyle w:val="a7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Организовать дежурство «зелёных» дружин</w:t>
      </w:r>
    </w:p>
    <w:p w:rsidR="00077518" w:rsidRDefault="00077518" w:rsidP="00077518">
      <w:pPr>
        <w:pStyle w:val="a7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Выпускать предупредительные листовки</w:t>
      </w:r>
    </w:p>
    <w:p w:rsidR="00077518" w:rsidRDefault="00077518" w:rsidP="00077518">
      <w:pPr>
        <w:pStyle w:val="a7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Наказывать виновных штрафами</w:t>
      </w:r>
    </w:p>
    <w:p w:rsidR="00077518" w:rsidRPr="003D15B2" w:rsidRDefault="00077518" w:rsidP="00077518">
      <w:pPr>
        <w:pStyle w:val="a7"/>
        <w:numPr>
          <w:ilvl w:val="0"/>
          <w:numId w:val="7"/>
        </w:numP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Подводя итоги</w:t>
      </w:r>
      <w:r w:rsidRPr="003D15B2">
        <w:rPr>
          <w:b/>
          <w:color w:val="000000"/>
          <w:sz w:val="28"/>
          <w:szCs w:val="28"/>
        </w:rPr>
        <w:t xml:space="preserve"> </w:t>
      </w:r>
    </w:p>
    <w:p w:rsidR="00077518" w:rsidRDefault="00077518" w:rsidP="00077518">
      <w:p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Поскольку общее состояние водных ресурсов  испытывает антропогенную нагрузку, вопрос о разработке программы действий  на местном уровне актуален в настоящее время.</w:t>
      </w:r>
    </w:p>
    <w:p w:rsidR="00077518" w:rsidRPr="00DD4A40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Исходя из изученной  проблемы экологического состояния родника, мы сделали </w:t>
      </w:r>
      <w:r w:rsidRPr="00DD4A40">
        <w:rPr>
          <w:color w:val="000000"/>
          <w:sz w:val="28"/>
          <w:szCs w:val="28"/>
        </w:rPr>
        <w:t>следующие</w:t>
      </w:r>
      <w:r w:rsidRPr="00DD4A40">
        <w:rPr>
          <w:rStyle w:val="apple-converted-space"/>
          <w:color w:val="000000"/>
          <w:sz w:val="28"/>
          <w:szCs w:val="28"/>
        </w:rPr>
        <w:t> </w:t>
      </w:r>
      <w:r w:rsidRPr="00DD4A40">
        <w:rPr>
          <w:bCs/>
          <w:color w:val="000000"/>
          <w:sz w:val="28"/>
          <w:szCs w:val="28"/>
        </w:rPr>
        <w:t>выводы:</w:t>
      </w:r>
    </w:p>
    <w:p w:rsidR="00077518" w:rsidRDefault="00077518" w:rsidP="0007751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проблема актуальна;</w:t>
      </w:r>
    </w:p>
    <w:p w:rsidR="00077518" w:rsidRDefault="00077518" w:rsidP="0007751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родниковую воду  с. </w:t>
      </w:r>
      <w:proofErr w:type="spellStart"/>
      <w:r>
        <w:rPr>
          <w:color w:val="000000"/>
          <w:sz w:val="28"/>
          <w:szCs w:val="28"/>
        </w:rPr>
        <w:t>Миньково</w:t>
      </w:r>
      <w:proofErr w:type="spellEnd"/>
      <w:r>
        <w:rPr>
          <w:color w:val="000000"/>
          <w:sz w:val="28"/>
          <w:szCs w:val="28"/>
        </w:rPr>
        <w:t xml:space="preserve"> по исследованным нами параметрам можно считать экологически чистой  и  пригодной  для питьевых нужд людей;</w:t>
      </w:r>
    </w:p>
    <w:p w:rsidR="00077518" w:rsidRDefault="00077518" w:rsidP="0007751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сохранения малых водных источников необходимо поддерживать их чистоту;</w:t>
      </w:r>
    </w:p>
    <w:p w:rsidR="00077518" w:rsidRDefault="00077518" w:rsidP="0007751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 экологический паспорт родника</w:t>
      </w:r>
    </w:p>
    <w:p w:rsidR="00077518" w:rsidRDefault="00077518" w:rsidP="00077518">
      <w:pPr>
        <w:pStyle w:val="a7"/>
        <w:numPr>
          <w:ilvl w:val="0"/>
          <w:numId w:val="4"/>
        </w:numPr>
        <w:shd w:val="clear" w:color="auto" w:fill="FFFFFF"/>
        <w:spacing w:after="91" w:line="360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этот источник  приносит людям пользу, душевное спокойствие, здоровье.</w:t>
      </w:r>
    </w:p>
    <w:p w:rsidR="00077518" w:rsidRDefault="00077518" w:rsidP="00077518">
      <w:pPr>
        <w:pStyle w:val="a7"/>
        <w:numPr>
          <w:ilvl w:val="0"/>
          <w:numId w:val="4"/>
        </w:numPr>
        <w:shd w:val="clear" w:color="auto" w:fill="FFFFFF"/>
        <w:spacing w:after="91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необходимо обратить внимание общественности на состояние источника и бережное отношение к нему, не допускать загрязнения его  мусором.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Вести контроль над состоянием родника, осуществлять своевременный уход (очистка родника, уборка мусора).</w:t>
      </w:r>
    </w:p>
    <w:p w:rsidR="00077518" w:rsidRDefault="00077518" w:rsidP="00077518">
      <w:pPr>
        <w:pStyle w:val="a7"/>
        <w:numPr>
          <w:ilvl w:val="0"/>
          <w:numId w:val="4"/>
        </w:numPr>
        <w:shd w:val="clear" w:color="auto" w:fill="FFFFFF"/>
        <w:spacing w:after="91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Продолжать мероприятия по его благоустройству. </w:t>
      </w:r>
    </w:p>
    <w:p w:rsidR="00077518" w:rsidRDefault="00077518" w:rsidP="00077518">
      <w:pPr>
        <w:shd w:val="clear" w:color="auto" w:fill="FFFFFF"/>
        <w:spacing w:after="91" w:line="360" w:lineRule="auto"/>
        <w:rPr>
          <w:b/>
          <w:sz w:val="28"/>
          <w:szCs w:val="28"/>
        </w:rPr>
      </w:pPr>
      <w:r w:rsidRPr="004B404A">
        <w:rPr>
          <w:b/>
          <w:sz w:val="28"/>
          <w:szCs w:val="28"/>
        </w:rPr>
        <w:lastRenderedPageBreak/>
        <w:t xml:space="preserve">    </w:t>
      </w:r>
      <w:r>
        <w:rPr>
          <w:b/>
          <w:sz w:val="28"/>
          <w:szCs w:val="28"/>
        </w:rPr>
        <w:t>6.</w:t>
      </w:r>
      <w:r w:rsidRPr="004B404A">
        <w:rPr>
          <w:b/>
          <w:sz w:val="28"/>
          <w:szCs w:val="28"/>
        </w:rPr>
        <w:t xml:space="preserve">   Заключение </w:t>
      </w:r>
    </w:p>
    <w:p w:rsidR="00077518" w:rsidRDefault="00077518" w:rsidP="00077518">
      <w:pPr>
        <w:shd w:val="clear" w:color="auto" w:fill="FFFFFF"/>
        <w:spacing w:after="9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B404A">
        <w:rPr>
          <w:sz w:val="28"/>
          <w:szCs w:val="28"/>
        </w:rPr>
        <w:t>В результате работы над данным проектом</w:t>
      </w:r>
      <w:r>
        <w:rPr>
          <w:sz w:val="28"/>
          <w:szCs w:val="28"/>
        </w:rPr>
        <w:t xml:space="preserve"> выявились серьезные проблемы отношения местного населения к нашему общему природному достоянию – источнику. Низкая культура молодежи, отсутствие экологического воспитания не способствуют обеспечению  чистоты и порядка зоны санитарной охраны источника.  </w:t>
      </w:r>
    </w:p>
    <w:p w:rsidR="00077518" w:rsidRDefault="00077518" w:rsidP="00077518">
      <w:pPr>
        <w:shd w:val="clear" w:color="auto" w:fill="FFFFFF"/>
        <w:spacing w:after="91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Помочь роднику – значит помочь своему здоровью, помочь родной земле сохранить свои природные богатства, наши бесценные природные богатства.</w:t>
      </w:r>
    </w:p>
    <w:p w:rsidR="00077518" w:rsidRDefault="00077518" w:rsidP="00077518">
      <w:pPr>
        <w:spacing w:after="0" w:line="360" w:lineRule="auto"/>
        <w:ind w:left="426" w:firstLine="426"/>
        <w:rPr>
          <w:rFonts w:eastAsia="Times New Roman" w:cs="Times New Roman"/>
          <w:sz w:val="28"/>
          <w:szCs w:val="28"/>
          <w:lang w:eastAsia="ru-RU"/>
        </w:rPr>
      </w:pPr>
      <w:r w:rsidRPr="00F92EF3">
        <w:rPr>
          <w:rFonts w:cs="Times New Roman"/>
          <w:sz w:val="28"/>
          <w:szCs w:val="28"/>
        </w:rPr>
        <w:t>Красотой любуйся и смотри,</w:t>
      </w:r>
      <w:r w:rsidRPr="00F92EF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</w:t>
      </w:r>
      <w:r w:rsidRPr="00F92EF3">
        <w:rPr>
          <w:rFonts w:cs="Times New Roman"/>
          <w:sz w:val="28"/>
          <w:szCs w:val="28"/>
        </w:rPr>
        <w:t>Как прекрасны наши родники,</w:t>
      </w:r>
      <w:r w:rsidRPr="00F92EF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</w:t>
      </w:r>
      <w:r w:rsidRPr="00F92EF3">
        <w:rPr>
          <w:rFonts w:cs="Times New Roman"/>
          <w:sz w:val="28"/>
          <w:szCs w:val="28"/>
        </w:rPr>
        <w:t>Как сверкают чистою водой</w:t>
      </w:r>
      <w:proofErr w:type="gramStart"/>
      <w:r w:rsidRPr="00F92EF3">
        <w:rPr>
          <w:rFonts w:cs="Times New Roman"/>
          <w:sz w:val="28"/>
          <w:szCs w:val="28"/>
        </w:rPr>
        <w:t>…</w:t>
      </w:r>
      <w:r w:rsidRPr="00F92EF3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</w:t>
      </w:r>
      <w:r w:rsidRPr="00F92EF3">
        <w:rPr>
          <w:rFonts w:cs="Times New Roman"/>
          <w:sz w:val="28"/>
          <w:szCs w:val="28"/>
        </w:rPr>
        <w:t>М</w:t>
      </w:r>
      <w:proofErr w:type="gramEnd"/>
      <w:r w:rsidRPr="00F92EF3">
        <w:rPr>
          <w:rFonts w:cs="Times New Roman"/>
          <w:sz w:val="28"/>
          <w:szCs w:val="28"/>
        </w:rPr>
        <w:t>анят путника своею чистотой.</w:t>
      </w:r>
      <w:r w:rsidRPr="00F92EF3">
        <w:rPr>
          <w:rFonts w:cs="Times New Roman"/>
          <w:sz w:val="28"/>
          <w:szCs w:val="28"/>
        </w:rPr>
        <w:br/>
      </w:r>
    </w:p>
    <w:p w:rsidR="00077518" w:rsidRDefault="00077518" w:rsidP="00077518">
      <w:pPr>
        <w:shd w:val="clear" w:color="auto" w:fill="FFFFFF"/>
        <w:spacing w:after="91" w:line="360" w:lineRule="auto"/>
        <w:ind w:left="426" w:firstLine="426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92EF3">
        <w:rPr>
          <w:rFonts w:eastAsia="Times New Roman" w:cs="Times New Roman"/>
          <w:sz w:val="28"/>
          <w:szCs w:val="28"/>
          <w:lang w:eastAsia="ru-RU"/>
        </w:rPr>
        <w:t>И спешат - журчащею водой</w:t>
      </w:r>
      <w:proofErr w:type="gramStart"/>
      <w:r w:rsidRPr="00F92EF3">
        <w:rPr>
          <w:rFonts w:eastAsia="Times New Roman" w:cs="Times New Roman"/>
          <w:sz w:val="28"/>
          <w:szCs w:val="28"/>
          <w:lang w:eastAsia="ru-RU"/>
        </w:rPr>
        <w:t>…</w:t>
      </w:r>
      <w:r w:rsidRPr="00F92EF3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F92EF3">
        <w:rPr>
          <w:rFonts w:eastAsia="Times New Roman" w:cs="Times New Roman"/>
          <w:sz w:val="28"/>
          <w:szCs w:val="28"/>
          <w:lang w:eastAsia="ru-RU"/>
        </w:rPr>
        <w:t>И</w:t>
      </w:r>
      <w:proofErr w:type="gramEnd"/>
      <w:r w:rsidRPr="00F92EF3">
        <w:rPr>
          <w:rFonts w:eastAsia="Times New Roman" w:cs="Times New Roman"/>
          <w:sz w:val="28"/>
          <w:szCs w:val="28"/>
          <w:lang w:eastAsia="ru-RU"/>
        </w:rPr>
        <w:t xml:space="preserve"> кричат - непрошеной слезой</w:t>
      </w:r>
      <w:r w:rsidRPr="00F92EF3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F92EF3">
        <w:rPr>
          <w:rFonts w:eastAsia="Times New Roman" w:cs="Times New Roman"/>
          <w:sz w:val="28"/>
          <w:szCs w:val="28"/>
          <w:lang w:eastAsia="ru-RU"/>
        </w:rPr>
        <w:t>Всё бегут, но хочется сказать:</w:t>
      </w:r>
      <w:r w:rsidRPr="00F92EF3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F92EF3">
        <w:rPr>
          <w:rFonts w:eastAsia="Times New Roman" w:cs="Times New Roman"/>
          <w:sz w:val="28"/>
          <w:szCs w:val="28"/>
          <w:lang w:eastAsia="ru-RU"/>
        </w:rPr>
        <w:t>Всё святое нужно охранять!</w:t>
      </w:r>
      <w:r w:rsidRPr="00F92EF3">
        <w:rPr>
          <w:rFonts w:eastAsia="Times New Roman" w:cs="Times New Roman"/>
          <w:sz w:val="28"/>
          <w:szCs w:val="28"/>
          <w:lang w:eastAsia="ru-RU"/>
        </w:rPr>
        <w:br/>
      </w:r>
      <w:r w:rsidRPr="00F92EF3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Pr="00F92EF3">
        <w:rPr>
          <w:rFonts w:eastAsia="Times New Roman" w:cs="Times New Roman"/>
          <w:sz w:val="28"/>
          <w:szCs w:val="28"/>
          <w:lang w:eastAsia="ru-RU"/>
        </w:rPr>
        <w:t>В родниках находим мы покой</w:t>
      </w:r>
      <w:proofErr w:type="gramStart"/>
      <w:r w:rsidRPr="00F92EF3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Pr="00F92EF3">
        <w:rPr>
          <w:rFonts w:eastAsia="Times New Roman" w:cs="Times New Roman"/>
          <w:sz w:val="28"/>
          <w:szCs w:val="28"/>
          <w:lang w:eastAsia="ru-RU"/>
        </w:rPr>
        <w:t>И</w:t>
      </w:r>
      <w:proofErr w:type="gramEnd"/>
      <w:r w:rsidRPr="00F92EF3">
        <w:rPr>
          <w:rFonts w:eastAsia="Times New Roman" w:cs="Times New Roman"/>
          <w:sz w:val="28"/>
          <w:szCs w:val="28"/>
          <w:lang w:eastAsia="ru-RU"/>
        </w:rPr>
        <w:t xml:space="preserve"> любуемся их дивной красотой</w:t>
      </w:r>
      <w:r w:rsidRPr="00F92EF3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Pr="00F92EF3">
        <w:rPr>
          <w:rFonts w:eastAsia="Times New Roman" w:cs="Times New Roman"/>
          <w:sz w:val="28"/>
          <w:szCs w:val="28"/>
          <w:lang w:eastAsia="ru-RU"/>
        </w:rPr>
        <w:t>Бог дал сил тому ручью журчать,</w:t>
      </w:r>
      <w:r w:rsidRPr="00F92EF3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Pr="00F92EF3">
        <w:rPr>
          <w:rFonts w:eastAsia="Times New Roman" w:cs="Times New Roman"/>
          <w:sz w:val="28"/>
          <w:szCs w:val="28"/>
          <w:lang w:eastAsia="ru-RU"/>
        </w:rPr>
        <w:t>Чтоб чужую боль он мог забрать…</w:t>
      </w:r>
      <w:r w:rsidRPr="00F92EF3">
        <w:rPr>
          <w:rFonts w:eastAsia="Times New Roman" w:cs="Times New Roman"/>
          <w:sz w:val="28"/>
          <w:szCs w:val="28"/>
          <w:lang w:eastAsia="ru-RU"/>
        </w:rPr>
        <w:br/>
      </w:r>
    </w:p>
    <w:p w:rsidR="00077518" w:rsidRDefault="00077518" w:rsidP="00077518">
      <w:pPr>
        <w:shd w:val="clear" w:color="auto" w:fill="FFFFFF"/>
        <w:spacing w:after="91" w:line="360" w:lineRule="auto"/>
        <w:ind w:left="360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077518" w:rsidRDefault="00077518" w:rsidP="00077518">
      <w:pPr>
        <w:shd w:val="clear" w:color="auto" w:fill="FFFFFF"/>
        <w:spacing w:after="91" w:line="360" w:lineRule="auto"/>
        <w:ind w:left="360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077518" w:rsidRDefault="00077518" w:rsidP="00077518">
      <w:pPr>
        <w:shd w:val="clear" w:color="auto" w:fill="FFFFFF"/>
        <w:spacing w:after="91" w:line="360" w:lineRule="auto"/>
        <w:ind w:left="360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077518" w:rsidRDefault="00077518" w:rsidP="00077518">
      <w:pPr>
        <w:shd w:val="clear" w:color="auto" w:fill="FFFFFF"/>
        <w:spacing w:after="91" w:line="360" w:lineRule="auto"/>
        <w:ind w:left="360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077518" w:rsidRDefault="00077518" w:rsidP="00077518">
      <w:pPr>
        <w:shd w:val="clear" w:color="auto" w:fill="FFFFFF"/>
        <w:spacing w:after="91" w:line="360" w:lineRule="auto"/>
        <w:ind w:left="360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</w:t>
      </w:r>
    </w:p>
    <w:p w:rsidR="00077518" w:rsidRDefault="00077518" w:rsidP="00077518">
      <w:pPr>
        <w:spacing w:line="360" w:lineRule="auto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7. Использованные </w:t>
      </w:r>
      <w:proofErr w:type="gramStart"/>
      <w:r>
        <w:rPr>
          <w:rFonts w:cs="Times New Roman"/>
          <w:b/>
          <w:color w:val="000000"/>
          <w:sz w:val="28"/>
          <w:szCs w:val="28"/>
        </w:rPr>
        <w:t>интернет-источники</w:t>
      </w:r>
      <w:proofErr w:type="gramEnd"/>
      <w:r>
        <w:rPr>
          <w:rFonts w:cs="Times New Roman"/>
          <w:b/>
          <w:color w:val="000000"/>
          <w:sz w:val="28"/>
          <w:szCs w:val="28"/>
        </w:rPr>
        <w:t>:</w:t>
      </w: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hyperlink r:id="rId8" w:history="1">
        <w:r>
          <w:rPr>
            <w:rStyle w:val="a3"/>
            <w:rFonts w:cs="Times New Roman"/>
            <w:color w:val="auto"/>
            <w:sz w:val="28"/>
            <w:szCs w:val="28"/>
          </w:rPr>
          <w:t>http://igorgodunov.ru/albums</w:t>
        </w:r>
      </w:hyperlink>
      <w:r>
        <w:rPr>
          <w:rFonts w:cs="Times New Roman"/>
          <w:sz w:val="28"/>
          <w:szCs w:val="28"/>
        </w:rPr>
        <w:t xml:space="preserve">  </w:t>
      </w:r>
    </w:p>
    <w:p w:rsidR="00077518" w:rsidRDefault="00077518" w:rsidP="00077518">
      <w:pPr>
        <w:suppressAutoHyphens/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hyperlink r:id="rId9" w:history="1">
        <w:r>
          <w:rPr>
            <w:rStyle w:val="a3"/>
            <w:rFonts w:cs="Times New Roman"/>
            <w:color w:val="auto"/>
            <w:sz w:val="28"/>
            <w:szCs w:val="28"/>
          </w:rPr>
          <w:t>http://biglug.ru/index.php/razdely/volshebnyj-klubok-istorii/118-svyatoj-istochnik</w:t>
        </w:r>
      </w:hyperlink>
      <w:r>
        <w:rPr>
          <w:rFonts w:cs="Times New Roman"/>
          <w:sz w:val="28"/>
          <w:szCs w:val="28"/>
        </w:rPr>
        <w:t xml:space="preserve"> </w:t>
      </w: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3. </w:t>
      </w:r>
      <w:hyperlink r:id="rId10" w:history="1">
        <w:r>
          <w:rPr>
            <w:rStyle w:val="a3"/>
            <w:rFonts w:cs="Times New Roman"/>
            <w:sz w:val="28"/>
            <w:szCs w:val="28"/>
          </w:rPr>
          <w:t>https://doc4web.ru/biologiya/proektnaya-rabota-issledovanie-ekologicheskogo-sostoyaniya-rodni.html</w:t>
        </w:r>
      </w:hyperlink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sz w:val="28"/>
          <w:szCs w:val="28"/>
        </w:rPr>
      </w:pP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</w:t>
      </w:r>
      <w:r w:rsidRPr="00F82802">
        <w:rPr>
          <w:b/>
          <w:color w:val="000000"/>
          <w:sz w:val="28"/>
          <w:szCs w:val="28"/>
        </w:rPr>
        <w:t>Рецензия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  <w:r w:rsidRPr="00F82802">
        <w:rPr>
          <w:b/>
          <w:color w:val="000000"/>
          <w:sz w:val="28"/>
          <w:szCs w:val="28"/>
        </w:rPr>
        <w:t>на  индивидуальный проект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proofErr w:type="gramStart"/>
      <w:r w:rsidRPr="00F82802">
        <w:rPr>
          <w:b/>
          <w:color w:val="000000"/>
          <w:sz w:val="28"/>
          <w:szCs w:val="28"/>
        </w:rPr>
        <w:t>обучающейся</w:t>
      </w:r>
      <w:proofErr w:type="gramEnd"/>
      <w:r w:rsidRPr="00F82802">
        <w:rPr>
          <w:b/>
          <w:color w:val="000000"/>
          <w:sz w:val="28"/>
          <w:szCs w:val="28"/>
        </w:rPr>
        <w:t xml:space="preserve">  9А класса МБОУ «</w:t>
      </w:r>
      <w:proofErr w:type="spellStart"/>
      <w:r w:rsidRPr="00F82802">
        <w:rPr>
          <w:b/>
          <w:color w:val="000000"/>
          <w:sz w:val="28"/>
          <w:szCs w:val="28"/>
        </w:rPr>
        <w:t>Миньковская</w:t>
      </w:r>
      <w:proofErr w:type="spellEnd"/>
      <w:r w:rsidRPr="00F82802">
        <w:rPr>
          <w:b/>
          <w:color w:val="000000"/>
          <w:sz w:val="28"/>
          <w:szCs w:val="28"/>
        </w:rPr>
        <w:t xml:space="preserve"> СШ </w:t>
      </w:r>
      <w:proofErr w:type="spellStart"/>
      <w:r w:rsidRPr="00F82802">
        <w:rPr>
          <w:b/>
          <w:color w:val="000000"/>
          <w:sz w:val="28"/>
          <w:szCs w:val="28"/>
        </w:rPr>
        <w:t>им.П.И.Беляева</w:t>
      </w:r>
      <w:proofErr w:type="spellEnd"/>
      <w:r w:rsidRPr="00F82802">
        <w:rPr>
          <w:b/>
          <w:color w:val="000000"/>
          <w:sz w:val="28"/>
          <w:szCs w:val="28"/>
        </w:rPr>
        <w:t>»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F82802">
        <w:rPr>
          <w:b/>
          <w:color w:val="000000"/>
          <w:sz w:val="28"/>
          <w:szCs w:val="28"/>
        </w:rPr>
        <w:t>Просвирниной</w:t>
      </w:r>
      <w:proofErr w:type="spellEnd"/>
      <w:r w:rsidRPr="00F82802">
        <w:rPr>
          <w:b/>
          <w:color w:val="000000"/>
          <w:sz w:val="28"/>
          <w:szCs w:val="28"/>
        </w:rPr>
        <w:t xml:space="preserve"> Елены Сергеевны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F82802">
        <w:rPr>
          <w:b/>
          <w:color w:val="000000"/>
          <w:sz w:val="28"/>
          <w:szCs w:val="28"/>
        </w:rPr>
        <w:t xml:space="preserve">по теме: «Родник – природное достояние села </w:t>
      </w:r>
      <w:proofErr w:type="spellStart"/>
      <w:r w:rsidRPr="00F82802">
        <w:rPr>
          <w:b/>
          <w:color w:val="000000"/>
          <w:sz w:val="28"/>
          <w:szCs w:val="28"/>
        </w:rPr>
        <w:t>Миньково</w:t>
      </w:r>
      <w:proofErr w:type="spellEnd"/>
      <w:r w:rsidRPr="00F82802">
        <w:rPr>
          <w:b/>
          <w:color w:val="000000"/>
          <w:sz w:val="28"/>
          <w:szCs w:val="28"/>
        </w:rPr>
        <w:t xml:space="preserve">» 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82802">
        <w:rPr>
          <w:color w:val="000000"/>
          <w:sz w:val="28"/>
          <w:szCs w:val="28"/>
        </w:rPr>
        <w:t xml:space="preserve">      </w:t>
      </w:r>
      <w:proofErr w:type="gramStart"/>
      <w:r w:rsidRPr="00F82802">
        <w:rPr>
          <w:color w:val="000000"/>
          <w:sz w:val="28"/>
          <w:szCs w:val="28"/>
        </w:rPr>
        <w:t>Индивидуальный проект</w:t>
      </w:r>
      <w:proofErr w:type="gramEnd"/>
      <w:r w:rsidRPr="00F82802">
        <w:rPr>
          <w:color w:val="000000"/>
          <w:sz w:val="28"/>
          <w:szCs w:val="28"/>
        </w:rPr>
        <w:t xml:space="preserve"> </w:t>
      </w:r>
      <w:proofErr w:type="spellStart"/>
      <w:r w:rsidRPr="00F82802">
        <w:rPr>
          <w:color w:val="000000"/>
          <w:sz w:val="28"/>
          <w:szCs w:val="28"/>
        </w:rPr>
        <w:t>Просвирниной</w:t>
      </w:r>
      <w:proofErr w:type="spellEnd"/>
      <w:r w:rsidRPr="00F82802">
        <w:rPr>
          <w:color w:val="000000"/>
          <w:sz w:val="28"/>
          <w:szCs w:val="28"/>
        </w:rPr>
        <w:t xml:space="preserve"> Елены представляет собой социальный  проект в виде исследовательской работы, в котором продемонстрировано умения работать с различными источниками информации, сформулирована собственная точка зрения по рассматриваемой проблеме и предложены  рекомендации по решению проблемы.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82802">
        <w:rPr>
          <w:color w:val="000000"/>
          <w:sz w:val="28"/>
          <w:szCs w:val="28"/>
        </w:rPr>
        <w:t xml:space="preserve">    Данный проект является</w:t>
      </w:r>
      <w:r w:rsidRPr="00F82802">
        <w:rPr>
          <w:rFonts w:ascii="Arial" w:hAnsi="Arial" w:cs="Arial"/>
          <w:color w:val="000000"/>
          <w:sz w:val="28"/>
          <w:szCs w:val="28"/>
        </w:rPr>
        <w:t> </w:t>
      </w:r>
      <w:r w:rsidRPr="00F82802">
        <w:rPr>
          <w:color w:val="000000"/>
          <w:sz w:val="28"/>
          <w:szCs w:val="28"/>
        </w:rPr>
        <w:t xml:space="preserve">актуальным, поскольку является важным значимым для экологического воспитания подрастающего поколения.     В ходе выполнения итогового </w:t>
      </w:r>
      <w:proofErr w:type="gramStart"/>
      <w:r w:rsidRPr="00F82802">
        <w:rPr>
          <w:color w:val="000000"/>
          <w:sz w:val="28"/>
          <w:szCs w:val="28"/>
        </w:rPr>
        <w:t>индивидуального проекта</w:t>
      </w:r>
      <w:proofErr w:type="gramEnd"/>
      <w:r w:rsidRPr="00F82802">
        <w:rPr>
          <w:color w:val="000000"/>
          <w:sz w:val="28"/>
          <w:szCs w:val="28"/>
        </w:rPr>
        <w:t xml:space="preserve"> Елена продемонстрировала способность самостоятельно приобретать новые знания, пополнять и переносить их в индивидуальный проект.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82802">
        <w:rPr>
          <w:color w:val="000000"/>
          <w:sz w:val="28"/>
          <w:szCs w:val="28"/>
        </w:rPr>
        <w:t xml:space="preserve"> Проект был спланирован под руководством учителя и своевременно доведен </w:t>
      </w:r>
      <w:proofErr w:type="gramStart"/>
      <w:r w:rsidRPr="00F82802">
        <w:rPr>
          <w:color w:val="000000"/>
          <w:sz w:val="28"/>
          <w:szCs w:val="28"/>
        </w:rPr>
        <w:t>обучающейся</w:t>
      </w:r>
      <w:proofErr w:type="gramEnd"/>
      <w:r w:rsidRPr="00F82802">
        <w:rPr>
          <w:color w:val="000000"/>
          <w:sz w:val="28"/>
          <w:szCs w:val="28"/>
        </w:rPr>
        <w:t xml:space="preserve"> до конца.</w:t>
      </w:r>
      <w:r>
        <w:rPr>
          <w:color w:val="000000"/>
          <w:sz w:val="28"/>
          <w:szCs w:val="28"/>
        </w:rPr>
        <w:t xml:space="preserve"> </w:t>
      </w:r>
      <w:r w:rsidRPr="00F82802">
        <w:rPr>
          <w:color w:val="000000"/>
          <w:sz w:val="28"/>
          <w:szCs w:val="28"/>
        </w:rPr>
        <w:t xml:space="preserve">Елена  умело пользуется ИКТ. В ходе выполнения проекта </w:t>
      </w:r>
      <w:proofErr w:type="gramStart"/>
      <w:r w:rsidRPr="00F82802">
        <w:rPr>
          <w:color w:val="000000"/>
          <w:sz w:val="28"/>
          <w:szCs w:val="28"/>
        </w:rPr>
        <w:t>обучающаяся</w:t>
      </w:r>
      <w:proofErr w:type="gramEnd"/>
      <w:r w:rsidRPr="00F82802">
        <w:rPr>
          <w:color w:val="000000"/>
          <w:sz w:val="28"/>
          <w:szCs w:val="28"/>
        </w:rPr>
        <w:t xml:space="preserve"> своевременно выполняла задания, получаемые на консультациях, исправлял недоработки.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82802">
        <w:rPr>
          <w:color w:val="000000"/>
          <w:sz w:val="28"/>
          <w:szCs w:val="28"/>
        </w:rPr>
        <w:t>Работа включает в себя введение, основную часть из двух глав, заключение, список используемых источников и литературы, приложения. Во введении указывается актуальность исследования, ставятся цель и задачи, определяется проблема, предмет и методы исследования.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2802">
        <w:rPr>
          <w:color w:val="000000"/>
          <w:sz w:val="28"/>
          <w:szCs w:val="28"/>
        </w:rPr>
        <w:t xml:space="preserve">Практическая значимость. Данная работа предназначена для осведомления учащихся о вреде загрязнения окружающей среды  в </w:t>
      </w:r>
      <w:proofErr w:type="spellStart"/>
      <w:r w:rsidRPr="00F82802">
        <w:rPr>
          <w:color w:val="000000"/>
          <w:sz w:val="28"/>
          <w:szCs w:val="28"/>
        </w:rPr>
        <w:t>водоохранной</w:t>
      </w:r>
      <w:proofErr w:type="spellEnd"/>
      <w:r w:rsidRPr="00F82802">
        <w:rPr>
          <w:color w:val="000000"/>
          <w:sz w:val="28"/>
          <w:szCs w:val="28"/>
        </w:rPr>
        <w:t xml:space="preserve"> зоне. 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82802">
        <w:rPr>
          <w:color w:val="000000"/>
          <w:sz w:val="28"/>
          <w:szCs w:val="28"/>
        </w:rPr>
        <w:t xml:space="preserve">Рекомендации:  </w:t>
      </w:r>
      <w:proofErr w:type="gramStart"/>
      <w:r w:rsidRPr="00F82802">
        <w:rPr>
          <w:color w:val="000000"/>
          <w:sz w:val="28"/>
          <w:szCs w:val="28"/>
        </w:rPr>
        <w:t>индивидуальный проект</w:t>
      </w:r>
      <w:proofErr w:type="gramEnd"/>
      <w:r w:rsidRPr="00F82802">
        <w:rPr>
          <w:color w:val="000000"/>
          <w:sz w:val="28"/>
          <w:szCs w:val="28"/>
        </w:rPr>
        <w:t xml:space="preserve"> </w:t>
      </w:r>
      <w:proofErr w:type="spellStart"/>
      <w:r w:rsidRPr="00F82802">
        <w:rPr>
          <w:color w:val="000000"/>
          <w:sz w:val="28"/>
          <w:szCs w:val="28"/>
        </w:rPr>
        <w:t>Просвирниной</w:t>
      </w:r>
      <w:proofErr w:type="spellEnd"/>
      <w:r w:rsidRPr="00F82802">
        <w:rPr>
          <w:color w:val="000000"/>
          <w:sz w:val="28"/>
          <w:szCs w:val="28"/>
        </w:rPr>
        <w:t xml:space="preserve"> Елены  по теме «Родник – природное достояние села </w:t>
      </w:r>
      <w:proofErr w:type="spellStart"/>
      <w:r w:rsidRPr="00F82802">
        <w:rPr>
          <w:color w:val="000000"/>
          <w:sz w:val="28"/>
          <w:szCs w:val="28"/>
        </w:rPr>
        <w:t>Миньково</w:t>
      </w:r>
      <w:proofErr w:type="spellEnd"/>
      <w:r w:rsidRPr="00F82802">
        <w:rPr>
          <w:color w:val="000000"/>
          <w:sz w:val="28"/>
          <w:szCs w:val="28"/>
        </w:rPr>
        <w:t>» отвечает требованиям, предъявляемым к проекту, и рекомендуется к защите.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2802">
        <w:rPr>
          <w:color w:val="000000"/>
          <w:sz w:val="28"/>
          <w:szCs w:val="28"/>
        </w:rPr>
        <w:t xml:space="preserve">                                              </w:t>
      </w:r>
    </w:p>
    <w:p w:rsidR="00077518" w:rsidRPr="00F82802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F82802">
        <w:rPr>
          <w:color w:val="000000"/>
          <w:sz w:val="28"/>
          <w:szCs w:val="28"/>
        </w:rPr>
        <w:t>Руководитель проекта________________ Ерегина И.А.</w:t>
      </w:r>
    </w:p>
    <w:p w:rsidR="00077518" w:rsidRPr="009B7085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</w:t>
      </w:r>
      <w:r w:rsidRPr="009B7085">
        <w:rPr>
          <w:b/>
          <w:color w:val="000000"/>
          <w:sz w:val="28"/>
          <w:szCs w:val="28"/>
        </w:rPr>
        <w:t>Приложение 1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>Паспорт родника</w:t>
      </w:r>
      <w:r>
        <w:rPr>
          <w:color w:val="000000"/>
          <w:sz w:val="28"/>
          <w:szCs w:val="28"/>
        </w:rPr>
        <w:t>  </w:t>
      </w:r>
      <w:r>
        <w:rPr>
          <w:rStyle w:val="apple-converted-space"/>
          <w:color w:val="000000"/>
          <w:sz w:val="28"/>
          <w:szCs w:val="28"/>
        </w:rPr>
        <w:t> 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Область – Вологодская 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Район – Бабушкинский.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Населенный пункт – с. </w:t>
      </w:r>
      <w:proofErr w:type="spellStart"/>
      <w:r>
        <w:rPr>
          <w:color w:val="000000"/>
          <w:sz w:val="28"/>
          <w:szCs w:val="28"/>
        </w:rPr>
        <w:t>Миньково</w:t>
      </w:r>
      <w:proofErr w:type="spellEnd"/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Элемент рельефа  - низменность, луговой заболоченный  родник.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sym w:font="Symbol" w:char="F020"/>
      </w:r>
      <w:r>
        <w:rPr>
          <w:color w:val="000000"/>
          <w:sz w:val="28"/>
          <w:szCs w:val="28"/>
        </w:rPr>
        <w:t>Характер вытекания воды  - струя вытекает очень быстро.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2.      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Растительность вблизи родника – травянистая.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3.       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Физические особенности воды источника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Прозрачность воды – прозрачная, осадка не образует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Запах - не ощущается 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         Вкус - вкус не заметен </w:t>
      </w:r>
    </w:p>
    <w:p w:rsidR="00077518" w:rsidRDefault="00077518" w:rsidP="00077518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ind w:left="142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Жёсткость воды – вода жёсткая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        Температура воды – 2</w:t>
      </w:r>
      <w:proofErr w:type="gramStart"/>
      <w:r>
        <w:rPr>
          <w:color w:val="000000"/>
          <w:sz w:val="28"/>
          <w:szCs w:val="28"/>
        </w:rPr>
        <w:t xml:space="preserve"> °С</w:t>
      </w:r>
      <w:proofErr w:type="gramEnd"/>
    </w:p>
    <w:p w:rsidR="00077518" w:rsidRDefault="00077518" w:rsidP="00077518">
      <w:pPr>
        <w:shd w:val="clear" w:color="auto" w:fill="FFFFFF"/>
        <w:spacing w:after="91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</w:rPr>
        <w:sym w:font="Symbol" w:char="F0B7"/>
      </w:r>
      <w:r>
        <w:rPr>
          <w:rFonts w:cs="Times New Roman"/>
          <w:color w:val="000000"/>
          <w:sz w:val="28"/>
          <w:szCs w:val="28"/>
        </w:rPr>
        <w:t>        </w:t>
      </w:r>
      <w:r>
        <w:rPr>
          <w:rStyle w:val="apple-converted-space"/>
          <w:rFonts w:cs="Times New Roman"/>
          <w:color w:val="000000"/>
          <w:sz w:val="28"/>
          <w:szCs w:val="28"/>
        </w:rPr>
        <w:t> </w:t>
      </w:r>
      <w:r>
        <w:rPr>
          <w:rFonts w:cs="Times New Roman"/>
          <w:color w:val="000000"/>
          <w:sz w:val="28"/>
          <w:szCs w:val="28"/>
        </w:rPr>
        <w:t xml:space="preserve">Дебит источника  - 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2400 л/час  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   Участие источника в питании водоемов  - впадает в реку </w:t>
      </w:r>
      <w:proofErr w:type="spellStart"/>
      <w:r>
        <w:rPr>
          <w:color w:val="000000"/>
          <w:sz w:val="28"/>
          <w:szCs w:val="28"/>
        </w:rPr>
        <w:t>Сёмжу</w:t>
      </w:r>
      <w:proofErr w:type="spellEnd"/>
      <w:r>
        <w:rPr>
          <w:color w:val="000000"/>
          <w:sz w:val="28"/>
          <w:szCs w:val="28"/>
        </w:rPr>
        <w:t>.</w:t>
      </w:r>
    </w:p>
    <w:p w:rsidR="00077518" w:rsidRDefault="00077518" w:rsidP="0007751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   Хозяйственное использование источника – используется для питья и хозяйственных нужд жителями.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</w:t>
      </w: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077518" w:rsidRDefault="00077518" w:rsidP="00077518">
      <w:pPr>
        <w:spacing w:after="0" w:line="360" w:lineRule="auto"/>
        <w:rPr>
          <w:rFonts w:cs="Times New Roman"/>
          <w:b/>
          <w:bCs/>
          <w:sz w:val="28"/>
          <w:szCs w:val="28"/>
        </w:rPr>
      </w:pPr>
    </w:p>
    <w:p w:rsidR="00077518" w:rsidRPr="00FD2410" w:rsidRDefault="00077518" w:rsidP="00077518">
      <w:pPr>
        <w:spacing w:after="0" w:line="360" w:lineRule="auto"/>
        <w:rPr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  </w:t>
      </w:r>
      <w:r>
        <w:rPr>
          <w:sz w:val="24"/>
          <w:szCs w:val="24"/>
        </w:rPr>
        <w:t xml:space="preserve"> </w:t>
      </w:r>
    </w:p>
    <w:p w:rsidR="00077518" w:rsidRPr="004D4698" w:rsidRDefault="00077518" w:rsidP="00077518">
      <w:pPr>
        <w:rPr>
          <w:b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1" wp14:anchorId="30433661" wp14:editId="1D89F7CA">
            <wp:simplePos x="0" y="0"/>
            <wp:positionH relativeFrom="column">
              <wp:posOffset>-60960</wp:posOffset>
            </wp:positionH>
            <wp:positionV relativeFrom="paragraph">
              <wp:posOffset>586740</wp:posOffset>
            </wp:positionV>
            <wp:extent cx="3252470" cy="2180590"/>
            <wp:effectExtent l="0" t="0" r="0" b="0"/>
            <wp:wrapTopAndBottom/>
            <wp:docPr id="8" name="Рисунок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  <w:lang w:eastAsia="ru-RU"/>
        </w:rPr>
        <w:t xml:space="preserve">    </w:t>
      </w:r>
      <w:r w:rsidRPr="004D4698">
        <w:rPr>
          <w:b/>
          <w:sz w:val="28"/>
          <w:szCs w:val="28"/>
          <w:lang w:eastAsia="ru-RU"/>
        </w:rPr>
        <w:t>Приложение</w:t>
      </w:r>
      <w:r w:rsidRPr="004D4698">
        <w:rPr>
          <w:b/>
          <w:sz w:val="28"/>
          <w:szCs w:val="28"/>
          <w:lang w:val="en-US" w:eastAsia="ru-RU"/>
        </w:rPr>
        <w:t xml:space="preserve"> </w:t>
      </w:r>
      <w:r w:rsidRPr="004D4698">
        <w:rPr>
          <w:b/>
          <w:sz w:val="28"/>
          <w:szCs w:val="28"/>
          <w:lang w:eastAsia="ru-RU"/>
        </w:rPr>
        <w:t xml:space="preserve">2      Природоохранные акции  </w:t>
      </w:r>
    </w:p>
    <w:p w:rsidR="00077518" w:rsidRPr="009B7085" w:rsidRDefault="00077518" w:rsidP="0007751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50F3BDF9" wp14:editId="31CBDF23">
            <wp:simplePos x="0" y="0"/>
            <wp:positionH relativeFrom="column">
              <wp:posOffset>2633345</wp:posOffset>
            </wp:positionH>
            <wp:positionV relativeFrom="paragraph">
              <wp:posOffset>2757170</wp:posOffset>
            </wp:positionV>
            <wp:extent cx="3042285" cy="2014220"/>
            <wp:effectExtent l="0" t="0" r="0" b="0"/>
            <wp:wrapTopAndBottom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01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77518" w:rsidRDefault="00077518" w:rsidP="00077518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753C07D8" wp14:editId="1B05EA46">
            <wp:simplePos x="0" y="0"/>
            <wp:positionH relativeFrom="column">
              <wp:posOffset>839470</wp:posOffset>
            </wp:positionH>
            <wp:positionV relativeFrom="paragraph">
              <wp:posOffset>169545</wp:posOffset>
            </wp:positionV>
            <wp:extent cx="3388360" cy="2439035"/>
            <wp:effectExtent l="0" t="0" r="10160" b="14605"/>
            <wp:wrapTopAndBottom/>
            <wp:docPr id="2" name="Рисунок 1" descr="J:\разные фото\фото 5 класс осень\20161024_14014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J:\разные фото\фото 5 класс осень\20161024_140149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43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518" w:rsidRDefault="00077518" w:rsidP="00077518">
      <w:pPr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1312" behindDoc="0" locked="0" layoutInCell="1" allowOverlap="1" wp14:anchorId="4CF93C32" wp14:editId="10872FEB">
            <wp:simplePos x="0" y="0"/>
            <wp:positionH relativeFrom="column">
              <wp:posOffset>2790825</wp:posOffset>
            </wp:positionH>
            <wp:positionV relativeFrom="paragraph">
              <wp:posOffset>2863850</wp:posOffset>
            </wp:positionV>
            <wp:extent cx="3114040" cy="2336800"/>
            <wp:effectExtent l="0" t="0" r="10160" b="10160"/>
            <wp:wrapSquare wrapText="bothSides"/>
            <wp:docPr id="4" name="Рисунок 2" descr="D:\Documents\ЮНКОР\DSCN4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D:\Documents\ЮНКОР\DSCN46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2D461779" wp14:editId="74FF5346">
            <wp:simplePos x="0" y="0"/>
            <wp:positionH relativeFrom="column">
              <wp:posOffset>200025</wp:posOffset>
            </wp:positionH>
            <wp:positionV relativeFrom="paragraph">
              <wp:posOffset>182880</wp:posOffset>
            </wp:positionV>
            <wp:extent cx="3134360" cy="2350135"/>
            <wp:effectExtent l="0" t="0" r="5080" b="12065"/>
            <wp:wrapTopAndBottom/>
            <wp:docPr id="1" name="Рисунок 1" descr="D:\Documents\лес в творчестве юных\20170620_10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ocuments\лес в творчестве юных\20170620_1001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235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518" w:rsidRDefault="00077518" w:rsidP="0007751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1" wp14:anchorId="022A87DD" wp14:editId="34AADE43">
            <wp:simplePos x="0" y="0"/>
            <wp:positionH relativeFrom="column">
              <wp:posOffset>101600</wp:posOffset>
            </wp:positionH>
            <wp:positionV relativeFrom="paragraph">
              <wp:posOffset>530225</wp:posOffset>
            </wp:positionV>
            <wp:extent cx="3624580" cy="2719705"/>
            <wp:effectExtent l="0" t="0" r="0" b="0"/>
            <wp:wrapTopAndBottom/>
            <wp:docPr id="5" name="Рисунок 3" descr="D:\Documents\ЮНКОР\DSCN4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D:\Documents\ЮНКОР\DSCN466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27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p w:rsidR="00077518" w:rsidRDefault="00077518" w:rsidP="00077518">
      <w:pPr>
        <w:rPr>
          <w:sz w:val="24"/>
          <w:szCs w:val="24"/>
        </w:rPr>
      </w:pPr>
    </w:p>
    <w:p w:rsidR="00650E52" w:rsidRDefault="00650E52" w:rsidP="00077518"/>
    <w:sectPr w:rsidR="00650E5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EA" w:rsidRDefault="00883CEA">
      <w:pPr>
        <w:spacing w:after="0" w:line="240" w:lineRule="auto"/>
      </w:pPr>
      <w:r>
        <w:separator/>
      </w:r>
    </w:p>
  </w:endnote>
  <w:endnote w:type="continuationSeparator" w:id="0">
    <w:p w:rsidR="00883CEA" w:rsidRDefault="0088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78" w:rsidRDefault="00077518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0335" cy="311785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D78" w:rsidRDefault="00077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66E76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0;margin-top:0;width:11.05pt;height:24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" filled="f" stroked="f">
              <v:textbox style="mso-fit-shape-to-text:t" inset="0,0,0,0">
                <w:txbxContent>
                  <w:p w:rsidR="00F66D78" w:rsidRDefault="00077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66E76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EA" w:rsidRDefault="00883CEA">
      <w:pPr>
        <w:spacing w:after="0" w:line="240" w:lineRule="auto"/>
      </w:pPr>
      <w:r>
        <w:separator/>
      </w:r>
    </w:p>
  </w:footnote>
  <w:footnote w:type="continuationSeparator" w:id="0">
    <w:p w:rsidR="00883CEA" w:rsidRDefault="0088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3FC"/>
    <w:multiLevelType w:val="multilevel"/>
    <w:tmpl w:val="DAAEF0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4D009F7"/>
    <w:multiLevelType w:val="multilevel"/>
    <w:tmpl w:val="24D009F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C179D8"/>
    <w:multiLevelType w:val="multilevel"/>
    <w:tmpl w:val="29C17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3371F"/>
    <w:multiLevelType w:val="multilevel"/>
    <w:tmpl w:val="37F3371F"/>
    <w:lvl w:ilvl="0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4">
    <w:nsid w:val="4E734EA4"/>
    <w:multiLevelType w:val="multilevel"/>
    <w:tmpl w:val="4E734E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3A6BC6"/>
    <w:multiLevelType w:val="hybridMultilevel"/>
    <w:tmpl w:val="E580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6650D"/>
    <w:multiLevelType w:val="multilevel"/>
    <w:tmpl w:val="83C0D4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18"/>
    <w:rsid w:val="00066E76"/>
    <w:rsid w:val="00077518"/>
    <w:rsid w:val="00650E52"/>
    <w:rsid w:val="0088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1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077518"/>
    <w:rPr>
      <w:color w:val="0000FF"/>
      <w:u w:val="single"/>
    </w:rPr>
  </w:style>
  <w:style w:type="paragraph" w:styleId="a4">
    <w:name w:val="footer"/>
    <w:basedOn w:val="a"/>
    <w:link w:val="a5"/>
    <w:uiPriority w:val="99"/>
    <w:semiHidden/>
    <w:unhideWhenUsed/>
    <w:qFormat/>
    <w:rsid w:val="00077518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077518"/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qFormat/>
    <w:rsid w:val="000775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077518"/>
  </w:style>
  <w:style w:type="paragraph" w:styleId="a7">
    <w:name w:val="List Paragraph"/>
    <w:basedOn w:val="a"/>
    <w:uiPriority w:val="34"/>
    <w:qFormat/>
    <w:rsid w:val="00077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1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077518"/>
    <w:rPr>
      <w:color w:val="0000FF"/>
      <w:u w:val="single"/>
    </w:rPr>
  </w:style>
  <w:style w:type="paragraph" w:styleId="a4">
    <w:name w:val="footer"/>
    <w:basedOn w:val="a"/>
    <w:link w:val="a5"/>
    <w:uiPriority w:val="99"/>
    <w:semiHidden/>
    <w:unhideWhenUsed/>
    <w:qFormat/>
    <w:rsid w:val="00077518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077518"/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qFormat/>
    <w:rsid w:val="000775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077518"/>
  </w:style>
  <w:style w:type="paragraph" w:styleId="a7">
    <w:name w:val="List Paragraph"/>
    <w:basedOn w:val="a"/>
    <w:uiPriority w:val="34"/>
    <w:qFormat/>
    <w:rsid w:val="0007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orgodunov.ru/albums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doc4web.ru/biologiya/proektnaya-rabota-issledovanie-ekologicheskogo-sostoyaniya-rodni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glug.ru/index.php/razdely/volshebnyj-klubok-istorii/118-svyatoj-istochnik-v-sele-talezh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eregi</dc:creator>
  <cp:lastModifiedBy>User</cp:lastModifiedBy>
  <cp:revision>2</cp:revision>
  <dcterms:created xsi:type="dcterms:W3CDTF">2021-05-24T09:18:00Z</dcterms:created>
  <dcterms:modified xsi:type="dcterms:W3CDTF">2021-05-24T09:18:00Z</dcterms:modified>
</cp:coreProperties>
</file>